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7672" w14:textId="77777777" w:rsidR="007C39EE" w:rsidRDefault="007C39EE" w:rsidP="007C39EE">
      <w:pPr>
        <w:widowControl/>
        <w:jc w:val="center"/>
        <w:rPr>
          <w:rFonts w:ascii="仿宋_GB2312" w:eastAsia="仿宋_GB2312" w:hAnsi="仿宋_GB2312" w:cs="宋体" w:hint="eastAsia"/>
          <w:b/>
          <w:bCs/>
          <w:kern w:val="0"/>
          <w:sz w:val="28"/>
          <w:szCs w:val="24"/>
        </w:rPr>
      </w:pPr>
      <w:r>
        <w:rPr>
          <w:rFonts w:ascii="仿宋_GB2312" w:eastAsia="仿宋_GB2312" w:hAnsi="仿宋_GB2312" w:cs="宋体" w:hint="eastAsia"/>
          <w:b/>
          <w:bCs/>
          <w:kern w:val="0"/>
          <w:sz w:val="28"/>
          <w:szCs w:val="24"/>
        </w:rPr>
        <w:t>DB-PVT002 硅光电池光伏特性综合实验仪</w:t>
      </w:r>
    </w:p>
    <w:p w14:paraId="71E4E8E6" w14:textId="77777777" w:rsidR="007C39EE" w:rsidRDefault="007C39EE" w:rsidP="007C39EE">
      <w:pPr>
        <w:spacing w:line="360" w:lineRule="auto"/>
        <w:rPr>
          <w:rFonts w:ascii="仿宋_GB2312" w:eastAsia="仿宋_GB2312" w:hAnsi="仿宋_GB2312" w:cs="宋体" w:hint="eastAsia"/>
          <w:b/>
          <w:bCs/>
          <w:kern w:val="0"/>
          <w:szCs w:val="18"/>
        </w:rPr>
      </w:pPr>
      <w:r>
        <w:rPr>
          <w:rFonts w:ascii="仿宋_GB2312" w:eastAsia="仿宋_GB2312" w:hAnsi="仿宋_GB2312" w:cs="宋体" w:hint="eastAsia"/>
          <w:b/>
          <w:bCs/>
          <w:kern w:val="0"/>
          <w:szCs w:val="18"/>
        </w:rPr>
        <w:t>一、产品概述</w:t>
      </w:r>
    </w:p>
    <w:p w14:paraId="75C7B890" w14:textId="77777777" w:rsidR="007C39EE" w:rsidRDefault="007C39EE" w:rsidP="007C39EE">
      <w:pPr>
        <w:spacing w:line="360" w:lineRule="exact"/>
        <w:ind w:firstLine="420"/>
        <w:rPr>
          <w:rFonts w:ascii="仿宋_GB2312" w:eastAsia="仿宋_GB2312" w:hAnsi="仿宋_GB2312" w:cs="宋体"/>
          <w:kern w:val="0"/>
          <w:szCs w:val="18"/>
        </w:rPr>
      </w:pPr>
      <w:r>
        <w:rPr>
          <w:rFonts w:ascii="仿宋_GB2312" w:eastAsia="仿宋_GB2312" w:hAnsi="仿宋_GB2312" w:cs="宋体" w:hint="eastAsia"/>
          <w:kern w:val="0"/>
          <w:szCs w:val="18"/>
        </w:rPr>
        <w:t>本系统是一个太阳能光伏发电系统，通过它可以</w:t>
      </w:r>
      <w:r>
        <w:rPr>
          <w:rFonts w:ascii="仿宋_GB2312" w:eastAsia="仿宋_GB2312" w:hAnsi="仿宋_GB2312" w:hint="eastAsia"/>
          <w:szCs w:val="32"/>
        </w:rPr>
        <w:t>学习并掌握硅光电池的工作原理，掌握硅光电池的基本特性、掌握硅光电池基本特性测试方法，了解硅光电池的基本应用</w:t>
      </w:r>
      <w:r>
        <w:rPr>
          <w:rFonts w:ascii="仿宋_GB2312" w:eastAsia="仿宋_GB2312" w:hAnsi="仿宋_GB2312" w:cs="宋体" w:hint="eastAsia"/>
          <w:kern w:val="0"/>
          <w:szCs w:val="18"/>
        </w:rPr>
        <w:t>，为控制器和逆变器工作原理提供一个实用的教学、试验、演示平台。</w:t>
      </w:r>
    </w:p>
    <w:p w14:paraId="0A0053A4" w14:textId="05842E76" w:rsidR="007C39EE" w:rsidRPr="00564FA0" w:rsidRDefault="007C39EE" w:rsidP="007C39EE">
      <w:pPr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1398D8F" wp14:editId="0290BBE0">
            <wp:extent cx="4387850" cy="4267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580A3" w14:textId="77777777" w:rsidR="007C39EE" w:rsidRDefault="007C39EE" w:rsidP="007C39EE">
      <w:pPr>
        <w:widowControl/>
        <w:spacing w:line="360" w:lineRule="auto"/>
        <w:jc w:val="left"/>
        <w:rPr>
          <w:rFonts w:ascii="仿宋_GB2312" w:eastAsia="仿宋_GB2312" w:hAnsi="仿宋_GB2312" w:cs="宋体" w:hint="eastAsia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b/>
          <w:bCs/>
          <w:kern w:val="0"/>
          <w:sz w:val="24"/>
          <w:szCs w:val="24"/>
        </w:rPr>
        <w:t>二、设备功能用途：</w:t>
      </w:r>
    </w:p>
    <w:p w14:paraId="0774C0B0" w14:textId="77777777" w:rsidR="007C39EE" w:rsidRDefault="007C39EE" w:rsidP="007C39EE">
      <w:pPr>
        <w:widowControl/>
        <w:spacing w:line="360" w:lineRule="exact"/>
        <w:jc w:val="left"/>
        <w:rPr>
          <w:rFonts w:ascii="仿宋_GB2312" w:eastAsia="仿宋_GB2312" w:hAnsi="仿宋_GB2312" w:cs="宋体" w:hint="eastAsia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研究太阳能电池的基本特性：太阳能电池的开路电压和闭路电流，电流密度、太阳能电池的输出伏安特性，功率因子测定预分析等。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太阳能电池的温度特性研究及PN结V/I特性。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研究太阳能电池量子效率，光谱透过率以及与入射光强度、入射角度的关系等。</w:t>
      </w:r>
    </w:p>
    <w:p w14:paraId="2510E0C1" w14:textId="77777777" w:rsidR="007C39EE" w:rsidRDefault="007C39EE" w:rsidP="007C39EE">
      <w:pPr>
        <w:widowControl/>
        <w:spacing w:line="360" w:lineRule="auto"/>
        <w:jc w:val="left"/>
        <w:rPr>
          <w:rFonts w:ascii="仿宋_GB2312" w:eastAsia="仿宋_GB2312" w:hAnsi="仿宋_GB2312" w:cs="宋体" w:hint="eastAsia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b/>
          <w:bCs/>
          <w:kern w:val="0"/>
          <w:sz w:val="24"/>
          <w:szCs w:val="24"/>
        </w:rPr>
        <w:t>三、技术要求： </w:t>
      </w:r>
    </w:p>
    <w:p w14:paraId="138B042A" w14:textId="77777777" w:rsidR="007C39EE" w:rsidRDefault="007C39EE" w:rsidP="007C39EE">
      <w:pPr>
        <w:widowControl/>
        <w:spacing w:line="360" w:lineRule="exact"/>
        <w:jc w:val="left"/>
        <w:rPr>
          <w:rFonts w:ascii="仿宋_GB2312" w:eastAsia="仿宋_GB2312" w:hAnsi="仿宋_GB2312" w:cs="宋体" w:hint="eastAsia"/>
          <w:kern w:val="0"/>
          <w:szCs w:val="18"/>
        </w:rPr>
      </w:pP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供电电源：220V±10%，频率：50Hz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模拟光源：220V/350W高压氙灯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光谱范围：360-1100nm；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太阳能电池功率：15W；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电流测量范围: </w:t>
      </w:r>
      <w:r>
        <w:rPr>
          <w:rFonts w:ascii="仿宋_GB2312" w:eastAsia="仿宋_GB2312" w:hAnsi="仿宋_GB2312" w:cs="宋体" w:hint="eastAsia"/>
          <w:kern w:val="0"/>
          <w:szCs w:val="18"/>
        </w:rPr>
        <w:t>DC20mA、DC200mA、DC2A、DC20A四档</w:t>
      </w:r>
      <w:r>
        <w:rPr>
          <w:rFonts w:ascii="仿宋_GB2312" w:eastAsia="仿宋_GB2312" w:hAnsi="仿宋_GB2312" w:cs="宋体" w:hint="eastAsia"/>
          <w:kern w:val="0"/>
          <w:szCs w:val="24"/>
        </w:rPr>
        <w:t>0—20A；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lastRenderedPageBreak/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电流测量准确度：0.2%。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短路电流密度重复性：&lt;1%；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电压测量范围：</w:t>
      </w:r>
      <w:r>
        <w:rPr>
          <w:rFonts w:ascii="仿宋_GB2312" w:eastAsia="仿宋_GB2312" w:hAnsi="仿宋_GB2312" w:cs="宋体" w:hint="eastAsia"/>
          <w:kern w:val="0"/>
          <w:szCs w:val="18"/>
        </w:rPr>
        <w:t>DC200mV、DC2V、DC20V、DC50V四档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电压测量准确度：0.2% ；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测试负载电阻：0—99.9KΩ</w:t>
      </w:r>
      <w:r>
        <w:rPr>
          <w:rFonts w:ascii="仿宋_GB2312" w:eastAsia="仿宋_GB2312" w:hAnsi="仿宋_GB2312" w:cs="宋体" w:hint="eastAsia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 xml:space="preserve"> 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测试结果重复性&lt;±0.5%</w:t>
      </w:r>
      <w:r>
        <w:rPr>
          <w:rFonts w:ascii="仿宋_GB2312" w:eastAsia="仿宋_GB2312" w:hAnsi="仿宋_GB2312" w:cs="宋体" w:hint="eastAsia"/>
          <w:kern w:val="0"/>
          <w:szCs w:val="24"/>
        </w:rPr>
        <w:br/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测试样品尺寸： ≥156x156mm（可定制更大尺寸）</w:t>
      </w:r>
      <w:r>
        <w:rPr>
          <w:rFonts w:ascii="仿宋_GB2312" w:eastAsia="仿宋_GB2312" w:hAnsi="仿宋_GB2312" w:cs="宋体" w:hint="eastAsia"/>
          <w:kern w:val="0"/>
          <w:szCs w:val="24"/>
        </w:rPr>
        <w:br/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</w:t>
      </w:r>
      <w:r>
        <w:rPr>
          <w:rFonts w:ascii="仿宋_GB2312" w:eastAsia="仿宋_GB2312" w:hAnsi="仿宋_GB2312" w:cs="宋体" w:hint="eastAsia"/>
          <w:kern w:val="0"/>
          <w:szCs w:val="18"/>
        </w:rPr>
        <w:t>照度计：量程1-2000Lx、2000-20000Lx和20000-50000Lx三档手动切换</w:t>
      </w:r>
    </w:p>
    <w:p w14:paraId="572B6DA3" w14:textId="77777777" w:rsidR="007C39EE" w:rsidRDefault="007C39EE" w:rsidP="007C39EE">
      <w:pPr>
        <w:widowControl/>
        <w:spacing w:line="360" w:lineRule="exact"/>
        <w:jc w:val="left"/>
        <w:rPr>
          <w:rFonts w:ascii="仿宋_GB2312" w:eastAsia="仿宋_GB2312" w:hAnsi="仿宋_GB2312" w:cs="宋体" w:hint="eastAsia"/>
          <w:kern w:val="0"/>
          <w:szCs w:val="18"/>
        </w:rPr>
      </w:pPr>
      <w:r>
        <w:rPr>
          <w:rFonts w:ascii="仿宋_GB2312" w:eastAsia="仿宋_GB2312" w:hAnsi="仿宋_GB2312" w:cs="宋体" w:hint="eastAsia"/>
          <w:kern w:val="0"/>
          <w:szCs w:val="24"/>
        </w:rPr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</w:t>
      </w:r>
      <w:r>
        <w:rPr>
          <w:rFonts w:ascii="仿宋_GB2312" w:eastAsia="仿宋_GB2312" w:hAnsi="仿宋_GB2312" w:cs="宋体" w:hint="eastAsia"/>
          <w:kern w:val="0"/>
          <w:szCs w:val="18"/>
        </w:rPr>
        <w:t>环境检测单元：可对环境温度、湿度实时液晶屏显示，并显示实时时钟和可设置闹钟。</w:t>
      </w:r>
    </w:p>
    <w:p w14:paraId="3819F0C4" w14:textId="77777777" w:rsidR="007C39EE" w:rsidRDefault="007C39EE" w:rsidP="007C39EE">
      <w:pPr>
        <w:widowControl/>
        <w:spacing w:line="360" w:lineRule="exact"/>
        <w:jc w:val="left"/>
        <w:rPr>
          <w:rFonts w:ascii="仿宋_GB2312" w:eastAsia="仿宋_GB2312" w:hAnsi="仿宋_GB2312" w:cs="宋体" w:hint="eastAsia"/>
          <w:kern w:val="0"/>
          <w:szCs w:val="18"/>
        </w:rPr>
      </w:pPr>
      <w:r>
        <w:rPr>
          <w:rFonts w:ascii="仿宋_GB2312" w:eastAsia="仿宋_GB2312" w:hAnsi="仿宋_GB2312" w:cs="宋体" w:hint="eastAsia"/>
          <w:kern w:val="0"/>
          <w:szCs w:val="24"/>
        </w:rPr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</w:t>
      </w:r>
      <w:r>
        <w:rPr>
          <w:rFonts w:ascii="仿宋_GB2312" w:eastAsia="仿宋_GB2312" w:hAnsi="仿宋_GB2312" w:cs="宋体" w:hint="eastAsia"/>
          <w:kern w:val="0"/>
          <w:szCs w:val="18"/>
        </w:rPr>
        <w:t>100W逆变器；可对交流220V不同负载进行试验；</w:t>
      </w:r>
    </w:p>
    <w:p w14:paraId="56364DEB" w14:textId="77777777" w:rsidR="007C39EE" w:rsidRDefault="007C39EE" w:rsidP="007C39EE">
      <w:pPr>
        <w:widowControl/>
        <w:spacing w:line="360" w:lineRule="exact"/>
        <w:jc w:val="left"/>
        <w:rPr>
          <w:rFonts w:ascii="仿宋_GB2312" w:eastAsia="仿宋_GB2312" w:hAnsi="仿宋_GB2312" w:cs="宋体" w:hint="eastAsia"/>
          <w:kern w:val="0"/>
          <w:szCs w:val="18"/>
        </w:rPr>
      </w:pPr>
      <w:r>
        <w:rPr>
          <w:rFonts w:ascii="仿宋_GB2312" w:eastAsia="仿宋_GB2312" w:hAnsi="仿宋_GB2312" w:cs="宋体" w:hint="eastAsia"/>
          <w:kern w:val="0"/>
          <w:szCs w:val="24"/>
        </w:rPr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</w:t>
      </w:r>
      <w:r>
        <w:rPr>
          <w:rFonts w:ascii="仿宋_GB2312" w:eastAsia="仿宋_GB2312" w:hAnsi="仿宋_GB2312" w:cs="宋体" w:hint="eastAsia"/>
          <w:kern w:val="0"/>
          <w:szCs w:val="18"/>
        </w:rPr>
        <w:t>蓄电池：标称电压：12V；标称容量：7.2Ah</w:t>
      </w:r>
    </w:p>
    <w:p w14:paraId="7C580B7B" w14:textId="77777777" w:rsidR="007C39EE" w:rsidRDefault="007C39EE" w:rsidP="007C39EE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cs="宋体" w:hint="eastAsia"/>
          <w:kern w:val="0"/>
          <w:szCs w:val="24"/>
        </w:rPr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</w:t>
      </w:r>
      <w:r>
        <w:rPr>
          <w:rFonts w:ascii="仿宋_GB2312" w:eastAsia="仿宋_GB2312" w:hAnsi="仿宋_GB2312" w:hint="eastAsia"/>
        </w:rPr>
        <w:t>控制器：12V/24V自动切换，10A。设有电池板检测指示灯，蓄电池容量指示灯，负载指示灯，可对各个部件进行实时检测。</w:t>
      </w:r>
    </w:p>
    <w:p w14:paraId="58BD6917" w14:textId="77777777" w:rsidR="007C39EE" w:rsidRDefault="007C39EE" w:rsidP="007C39EE">
      <w:pPr>
        <w:widowControl/>
        <w:spacing w:line="360" w:lineRule="exact"/>
        <w:jc w:val="left"/>
        <w:rPr>
          <w:rFonts w:ascii="仿宋_GB2312" w:eastAsia="仿宋_GB2312" w:hAnsi="仿宋_GB2312" w:cs="宋体" w:hint="eastAsia"/>
          <w:kern w:val="0"/>
          <w:szCs w:val="18"/>
        </w:rPr>
      </w:pPr>
      <w:r>
        <w:rPr>
          <w:rFonts w:ascii="仿宋_GB2312" w:eastAsia="仿宋_GB2312" w:hAnsi="仿宋_GB2312" w:cs="宋体" w:hint="eastAsia"/>
          <w:kern w:val="0"/>
          <w:szCs w:val="24"/>
        </w:rPr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工作模式：连续模式</w:t>
      </w:r>
    </w:p>
    <w:p w14:paraId="7575777C" w14:textId="77777777" w:rsidR="007C39EE" w:rsidRDefault="007C39EE" w:rsidP="007C39EE">
      <w:pPr>
        <w:widowControl/>
        <w:spacing w:line="360" w:lineRule="auto"/>
        <w:jc w:val="left"/>
        <w:rPr>
          <w:rFonts w:ascii="仿宋_GB2312" w:eastAsia="仿宋_GB2312" w:hAnsi="仿宋_GB2312" w:cs="宋体" w:hint="eastAsia"/>
          <w:b/>
          <w:bCs/>
          <w:kern w:val="0"/>
          <w:szCs w:val="24"/>
        </w:rPr>
      </w:pPr>
      <w:r>
        <w:rPr>
          <w:rFonts w:ascii="仿宋_GB2312" w:eastAsia="仿宋_GB2312" w:hAnsi="仿宋_GB2312" w:cs="宋体" w:hint="eastAsia"/>
          <w:b/>
          <w:bCs/>
          <w:kern w:val="0"/>
          <w:szCs w:val="24"/>
        </w:rPr>
        <w:t>四、设备主要配置：</w:t>
      </w:r>
    </w:p>
    <w:p w14:paraId="3675D1F9" w14:textId="77777777" w:rsidR="007C39EE" w:rsidRDefault="007C39EE" w:rsidP="007C39EE">
      <w:pPr>
        <w:widowControl/>
        <w:spacing w:line="360" w:lineRule="exact"/>
        <w:jc w:val="left"/>
        <w:rPr>
          <w:rFonts w:ascii="仿宋_GB2312" w:eastAsia="仿宋_GB2312" w:hAnsi="仿宋_GB2312" w:cs="宋体" w:hint="eastAsia"/>
          <w:kern w:val="0"/>
          <w:szCs w:val="24"/>
        </w:rPr>
      </w:pPr>
      <w:r>
        <w:rPr>
          <w:rFonts w:ascii="仿宋_GB2312" w:eastAsia="仿宋_GB2312" w:hAnsi="仿宋_GB2312" w:cs="宋体" w:hint="eastAsia"/>
          <w:kern w:val="0"/>
          <w:szCs w:val="24"/>
        </w:rPr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单晶硅、多晶硅、非晶硅、微晶硅      各2块</w:t>
      </w:r>
      <w:r>
        <w:rPr>
          <w:rFonts w:ascii="仿宋_GB2312" w:eastAsia="仿宋_GB2312" w:hAnsi="仿宋_GB2312" w:cs="宋体" w:hint="eastAsia"/>
          <w:kern w:val="0"/>
          <w:szCs w:val="24"/>
        </w:rPr>
        <w:br/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有机太阳电池、聚合物太阳电池       各2块</w:t>
      </w:r>
      <w:r>
        <w:rPr>
          <w:rFonts w:ascii="仿宋_GB2312" w:eastAsia="仿宋_GB2312" w:hAnsi="仿宋_GB2312" w:cs="宋体" w:hint="eastAsia"/>
          <w:kern w:val="0"/>
          <w:szCs w:val="24"/>
        </w:rPr>
        <w:br/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测试负载电阻模块                  1套</w:t>
      </w:r>
      <w:r>
        <w:rPr>
          <w:rFonts w:ascii="仿宋_GB2312" w:eastAsia="仿宋_GB2312" w:hAnsi="仿宋_GB2312" w:cs="宋体" w:hint="eastAsia"/>
          <w:kern w:val="0"/>
          <w:szCs w:val="24"/>
        </w:rPr>
        <w:br/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测试光谱部件                  1套</w:t>
      </w:r>
      <w:r>
        <w:rPr>
          <w:rFonts w:ascii="仿宋_GB2312" w:eastAsia="仿宋_GB2312" w:hAnsi="仿宋_GB2312" w:cs="宋体" w:hint="eastAsia"/>
          <w:kern w:val="0"/>
          <w:szCs w:val="24"/>
        </w:rPr>
        <w:br/>
        <w:t xml:space="preserve"> </w:t>
      </w:r>
      <w:r>
        <w:rPr>
          <w:rFonts w:ascii="宋体" w:hAnsi="宋体" w:cs="宋体" w:hint="eastAsia"/>
          <w:kern w:val="0"/>
          <w:szCs w:val="24"/>
        </w:rPr>
        <w:t>◆</w:t>
      </w:r>
      <w:r>
        <w:rPr>
          <w:rFonts w:ascii="仿宋_GB2312" w:eastAsia="仿宋_GB2312" w:hAnsi="仿宋_GB2312" w:cs="宋体" w:hint="eastAsia"/>
          <w:kern w:val="0"/>
          <w:szCs w:val="24"/>
        </w:rPr>
        <w:t xml:space="preserve">  其他标配。</w:t>
      </w:r>
    </w:p>
    <w:p w14:paraId="61051618" w14:textId="77777777" w:rsidR="007C39EE" w:rsidRPr="00A46A85" w:rsidRDefault="007C39EE" w:rsidP="007C39EE">
      <w:pPr>
        <w:widowControl/>
        <w:spacing w:line="360" w:lineRule="exact"/>
        <w:jc w:val="left"/>
        <w:rPr>
          <w:rFonts w:ascii="仿宋_GB2312" w:eastAsia="仿宋_GB2312" w:hAnsi="仿宋_GB2312" w:hint="eastAsia"/>
        </w:rPr>
      </w:pPr>
    </w:p>
    <w:p w14:paraId="1B2D925A" w14:textId="77777777" w:rsidR="007C39EE" w:rsidRDefault="007C39EE" w:rsidP="007C39EE">
      <w:pPr>
        <w:widowControl/>
        <w:spacing w:line="360" w:lineRule="exact"/>
        <w:jc w:val="left"/>
        <w:rPr>
          <w:rFonts w:ascii="仿宋_GB2312" w:eastAsia="仿宋_GB2312" w:hAnsi="仿宋_GB2312" w:hint="eastAsia"/>
        </w:rPr>
      </w:pPr>
    </w:p>
    <w:p w14:paraId="40DB781A" w14:textId="77777777" w:rsidR="002125DA" w:rsidRDefault="002125DA"/>
    <w:sectPr w:rsidR="002125D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D059" w14:textId="77777777" w:rsidR="00693630" w:rsidRDefault="00693630" w:rsidP="007C39EE">
      <w:r>
        <w:separator/>
      </w:r>
    </w:p>
  </w:endnote>
  <w:endnote w:type="continuationSeparator" w:id="0">
    <w:p w14:paraId="3FE5E448" w14:textId="77777777" w:rsidR="00693630" w:rsidRDefault="00693630" w:rsidP="007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8711" w14:textId="77777777" w:rsidR="00693630" w:rsidRDefault="00693630" w:rsidP="007C39EE">
      <w:r>
        <w:separator/>
      </w:r>
    </w:p>
  </w:footnote>
  <w:footnote w:type="continuationSeparator" w:id="0">
    <w:p w14:paraId="0F3FC943" w14:textId="77777777" w:rsidR="00693630" w:rsidRDefault="00693630" w:rsidP="007C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554C" w14:textId="77777777" w:rsidR="00A80E2D" w:rsidRDefault="00693630" w:rsidP="00A80E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677B"/>
    <w:rsid w:val="00201F6C"/>
    <w:rsid w:val="002125DA"/>
    <w:rsid w:val="00693630"/>
    <w:rsid w:val="007C39EE"/>
    <w:rsid w:val="009A677B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1856A4-4515-467F-B6E1-594A7FF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9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7C3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9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2022-06-11T13:15:00Z</dcterms:created>
  <dcterms:modified xsi:type="dcterms:W3CDTF">2022-06-11T13:15:00Z</dcterms:modified>
</cp:coreProperties>
</file>