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36D2" w14:textId="5A77BC76" w:rsidR="008971B9" w:rsidRPr="004C204C" w:rsidRDefault="008971B9" w:rsidP="008971B9">
      <w:pPr>
        <w:jc w:val="center"/>
        <w:rPr>
          <w:b/>
          <w:bCs/>
          <w:sz w:val="30"/>
          <w:szCs w:val="30"/>
        </w:rPr>
      </w:pPr>
      <w:r w:rsidRPr="00BE6DD6">
        <w:rPr>
          <w:b/>
          <w:bCs/>
          <w:sz w:val="30"/>
          <w:szCs w:val="30"/>
        </w:rPr>
        <w:t xml:space="preserve">DB-44DT </w:t>
      </w:r>
      <w:hyperlink r:id="rId6" w:history="1">
        <w:r w:rsidRPr="004C204C">
          <w:rPr>
            <w:rStyle w:val="a9"/>
            <w:rFonts w:hint="eastAsia"/>
            <w:b/>
            <w:bCs/>
            <w:color w:val="auto"/>
            <w:sz w:val="30"/>
            <w:szCs w:val="30"/>
            <w:u w:val="none"/>
          </w:rPr>
          <w:t>电梯电气实</w:t>
        </w:r>
        <w:proofErr w:type="gramStart"/>
        <w:r w:rsidRPr="004C204C">
          <w:rPr>
            <w:rStyle w:val="a9"/>
            <w:rFonts w:hint="eastAsia"/>
            <w:b/>
            <w:bCs/>
            <w:color w:val="auto"/>
            <w:sz w:val="30"/>
            <w:szCs w:val="30"/>
            <w:u w:val="none"/>
          </w:rPr>
          <w:t>训考核</w:t>
        </w:r>
        <w:proofErr w:type="gramEnd"/>
        <w:r w:rsidRPr="004C204C">
          <w:rPr>
            <w:rStyle w:val="a9"/>
            <w:rFonts w:hint="eastAsia"/>
            <w:b/>
            <w:bCs/>
            <w:color w:val="auto"/>
            <w:sz w:val="30"/>
            <w:szCs w:val="30"/>
            <w:u w:val="none"/>
          </w:rPr>
          <w:t>装置</w:t>
        </w:r>
      </w:hyperlink>
    </w:p>
    <w:p w14:paraId="3C67CA97" w14:textId="77777777" w:rsidR="008971B9" w:rsidRPr="004C17DC" w:rsidRDefault="008971B9" w:rsidP="008971B9">
      <w:pPr>
        <w:widowControl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4C17DC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</w:r>
      <w:r>
        <w:rPr>
          <w:noProof/>
        </w:rPr>
        <w:drawing>
          <wp:inline distT="0" distB="0" distL="0" distR="0" wp14:anchorId="35CA4881" wp14:editId="2C4C568E">
            <wp:extent cx="5274310" cy="3192145"/>
            <wp:effectExtent l="0" t="0" r="2540" b="825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A14953" wp14:editId="5186B06B">
            <wp:extent cx="4439920" cy="4011930"/>
            <wp:effectExtent l="0" t="0" r="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D473" w14:textId="77777777" w:rsidR="008971B9" w:rsidRDefault="008971B9" w:rsidP="008971B9">
      <w:pPr>
        <w:widowControl/>
      </w:pPr>
    </w:p>
    <w:p w14:paraId="7D8A388F" w14:textId="77777777" w:rsidR="008971B9" w:rsidRDefault="008971B9" w:rsidP="008971B9"/>
    <w:p w14:paraId="3AA8BEA9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1.1.控制柜主要技术参数 </w:t>
      </w:r>
    </w:p>
    <w:p w14:paraId="76A724D8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lastRenderedPageBreak/>
        <w:t xml:space="preserve">(1) 电梯控制柜需为真实的电梯控制柜； </w:t>
      </w:r>
    </w:p>
    <w:p w14:paraId="053D6F4E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(2) 控制柜符合国家标准GB 7588-2003《电梯制造与安装安全规范》要求； </w:t>
      </w:r>
    </w:p>
    <w:p w14:paraId="20E3A821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(3) 工作电源：三相五线 AC380V±7% 或单相AC220V±4%； </w:t>
      </w:r>
    </w:p>
    <w:p w14:paraId="58B5B495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(4) 控制方式：一体化控制器（参考品牌：默纳克、新时达、蓝光）； </w:t>
      </w:r>
    </w:p>
    <w:p w14:paraId="4DDD939E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(5) 额定功率： 5.5KW。 </w:t>
      </w:r>
    </w:p>
    <w:p w14:paraId="4874E5EC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1.2．曳引机主要技术参数 </w:t>
      </w:r>
    </w:p>
    <w:p w14:paraId="47A55A30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(1) 曳引机为真实的电梯用曳引机； </w:t>
      </w:r>
    </w:p>
    <w:p w14:paraId="2D81B9E8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(2) 曳引机符合国家标准GB 7588-2003《电梯制造与安装安全规范》要求； </w:t>
      </w:r>
    </w:p>
    <w:p w14:paraId="64C5C448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(3) 额定电压：AC380V±7% 或 AC220V±4%； </w:t>
      </w:r>
    </w:p>
    <w:p w14:paraId="1207F78B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>(4) 曳引装置：国内行业主流应用的永磁同步曳引机或</w:t>
      </w:r>
      <w:proofErr w:type="gramStart"/>
      <w:r>
        <w:rPr>
          <w:rFonts w:ascii="新宋体" w:eastAsia="新宋体" w:hAnsi="新宋体" w:cs="新宋体" w:hint="eastAsia"/>
          <w:szCs w:val="21"/>
        </w:rPr>
        <w:t>异步有</w:t>
      </w:r>
      <w:proofErr w:type="gramEnd"/>
      <w:r>
        <w:rPr>
          <w:rFonts w:ascii="新宋体" w:eastAsia="新宋体" w:hAnsi="新宋体" w:cs="新宋体" w:hint="eastAsia"/>
          <w:szCs w:val="21"/>
        </w:rPr>
        <w:t xml:space="preserve">齿轮曳引机； </w:t>
      </w:r>
    </w:p>
    <w:p w14:paraId="56B04CDC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(5) 额定功率：不大于7.5KW； </w:t>
      </w:r>
    </w:p>
    <w:p w14:paraId="44818B0F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(6) 额定载重：不大于800Kg； </w:t>
      </w:r>
    </w:p>
    <w:p w14:paraId="38C090F2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(7) 额定速度：不大于1.0m/s。 </w:t>
      </w:r>
    </w:p>
    <w:p w14:paraId="4E856D3A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>1.3．电梯控制柜检测</w:t>
      </w:r>
      <w:proofErr w:type="gramStart"/>
      <w:r>
        <w:rPr>
          <w:rFonts w:ascii="新宋体" w:eastAsia="新宋体" w:hAnsi="新宋体" w:cs="新宋体" w:hint="eastAsia"/>
          <w:szCs w:val="21"/>
        </w:rPr>
        <w:t>调试台</w:t>
      </w:r>
      <w:proofErr w:type="gramEnd"/>
      <w:r>
        <w:rPr>
          <w:rFonts w:ascii="新宋体" w:eastAsia="新宋体" w:hAnsi="新宋体" w:cs="新宋体" w:hint="eastAsia"/>
          <w:szCs w:val="21"/>
        </w:rPr>
        <w:t xml:space="preserve">主要技术参数 </w:t>
      </w:r>
    </w:p>
    <w:p w14:paraId="6FBC37B0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(1) 供电电压：AC380V±7% 或 AC220V±4%。 </w:t>
      </w:r>
    </w:p>
    <w:p w14:paraId="22B1512D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(2) 轿内楼层显示采用7寸多媒体液晶。 </w:t>
      </w:r>
    </w:p>
    <w:p w14:paraId="0783F71B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(3) 控制装置采用PLC。 </w:t>
      </w:r>
    </w:p>
    <w:p w14:paraId="6CAB6C6C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(4) 可通过指示灯显示曳引机运转方向。 </w:t>
      </w:r>
    </w:p>
    <w:p w14:paraId="076B4C1F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(5) 采用真实的电梯轿厢内选按钮和楼层召唤按钮。 </w:t>
      </w:r>
    </w:p>
    <w:p w14:paraId="3A53EF7E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(6) 预留台式计算机液晶显示器安装位置。 </w:t>
      </w:r>
    </w:p>
    <w:p w14:paraId="41179163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(7) 检测对象：国内行业主流应用的一体化控制器（参考品牌：默纳克、新时达、蓝光） </w:t>
      </w:r>
    </w:p>
    <w:p w14:paraId="403149EC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>控制柜</w:t>
      </w:r>
      <w:proofErr w:type="gramStart"/>
      <w:r>
        <w:rPr>
          <w:rFonts w:ascii="新宋体" w:eastAsia="新宋体" w:hAnsi="新宋体" w:cs="新宋体" w:hint="eastAsia"/>
          <w:szCs w:val="21"/>
        </w:rPr>
        <w:t>检测台</w:t>
      </w:r>
      <w:proofErr w:type="gramEnd"/>
      <w:r>
        <w:rPr>
          <w:rFonts w:ascii="新宋体" w:eastAsia="新宋体" w:hAnsi="新宋体" w:cs="新宋体" w:hint="eastAsia"/>
          <w:szCs w:val="21"/>
        </w:rPr>
        <w:t xml:space="preserve">主要功能： </w:t>
      </w:r>
    </w:p>
    <w:p w14:paraId="3DEDBD19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>(1) 可向控制柜提供1～10楼的</w:t>
      </w:r>
      <w:proofErr w:type="gramStart"/>
      <w:r>
        <w:rPr>
          <w:rFonts w:ascii="新宋体" w:eastAsia="新宋体" w:hAnsi="新宋体" w:cs="新宋体" w:hint="eastAsia"/>
          <w:szCs w:val="21"/>
        </w:rPr>
        <w:t>内选及外</w:t>
      </w:r>
      <w:proofErr w:type="gramEnd"/>
      <w:r>
        <w:rPr>
          <w:rFonts w:ascii="新宋体" w:eastAsia="新宋体" w:hAnsi="新宋体" w:cs="新宋体" w:hint="eastAsia"/>
          <w:szCs w:val="21"/>
        </w:rPr>
        <w:t xml:space="preserve">呼指令； </w:t>
      </w:r>
    </w:p>
    <w:p w14:paraId="647C442B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(2) 可向控制柜提供1～10楼的模拟井道信息，模拟井道信息可通过软件编程（其中电梯控制柜控制装置采用PLC）； </w:t>
      </w:r>
    </w:p>
    <w:p w14:paraId="0E500888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>(3)可与控制柜交互电梯开关门指令及反馈信号；</w:t>
      </w:r>
    </w:p>
    <w:p w14:paraId="2F63F3E4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(4)可与控制柜交互超载、满载、锁梯、消防、司机等信号； </w:t>
      </w:r>
    </w:p>
    <w:p w14:paraId="28904B4B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(5)进线电源电压通过数字显示，有错相、缺相保护； </w:t>
      </w:r>
    </w:p>
    <w:p w14:paraId="42A55171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>(6)控制柜进线主电源通过</w:t>
      </w:r>
      <w:proofErr w:type="gramStart"/>
      <w:r>
        <w:rPr>
          <w:rFonts w:ascii="新宋体" w:eastAsia="新宋体" w:hAnsi="新宋体" w:cs="新宋体" w:hint="eastAsia"/>
          <w:color w:val="000000"/>
          <w:kern w:val="0"/>
          <w:szCs w:val="21"/>
        </w:rPr>
        <w:t>检测台控制</w:t>
      </w:r>
      <w:proofErr w:type="gramEnd"/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，紧急情况下，可方便切断主电源； </w:t>
      </w:r>
    </w:p>
    <w:p w14:paraId="5B3223AE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(7)可通过上位机软件监控电梯运行状态。 </w:t>
      </w:r>
    </w:p>
    <w:p w14:paraId="2D8FBCED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lastRenderedPageBreak/>
        <w:t xml:space="preserve">1.4．上位机专用台式计算机  </w:t>
      </w:r>
    </w:p>
    <w:p w14:paraId="7E4FAD74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可与控制系统通讯，查看电梯基本参数信息。 </w:t>
      </w:r>
    </w:p>
    <w:p w14:paraId="51BE47C8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1.5．“层轿门开门机”设备主要技术参数 </w:t>
      </w:r>
    </w:p>
    <w:p w14:paraId="0BD49B40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主要组成部分：门机结构框架（含门套），门机控制器和交流变频门电机，门机演示装置组件（包括但不限于主要电线电缆）等。 </w:t>
      </w:r>
    </w:p>
    <w:p w14:paraId="7654A6AF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1) 工作电源：单相 AC220V ±4% ，50Hz； </w:t>
      </w:r>
    </w:p>
    <w:p w14:paraId="288B8FDF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2) 开门尺寸：不大于800mm； </w:t>
      </w:r>
    </w:p>
    <w:p w14:paraId="0D1B2113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3) 开门形式：中分双扇，门扇高度不高于1200mm； </w:t>
      </w:r>
    </w:p>
    <w:p w14:paraId="64D09F2E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4) 驱动控制：国内主流品牌； </w:t>
      </w:r>
    </w:p>
    <w:p w14:paraId="32779A47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5) 外形尺寸：不大于1600*1800*500 mm (W*H*D) </w:t>
      </w:r>
    </w:p>
    <w:p w14:paraId="31666538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6）采用为国内主流结构型式，完全采用真实电梯门机构及部件组成。 </w:t>
      </w:r>
    </w:p>
    <w:p w14:paraId="4045DD80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>7）</w:t>
      </w:r>
      <w:proofErr w:type="gramStart"/>
      <w:r>
        <w:rPr>
          <w:rFonts w:ascii="新宋体" w:eastAsia="新宋体" w:hAnsi="新宋体" w:cs="新宋体" w:hint="eastAsia"/>
          <w:color w:val="000000"/>
          <w:kern w:val="0"/>
          <w:szCs w:val="21"/>
        </w:rPr>
        <w:t>层门和</w:t>
      </w:r>
      <w:proofErr w:type="gramEnd"/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轿门可分开，单独进行调整和实训，组合后可进行厅门轿门联动实训。 </w:t>
      </w:r>
    </w:p>
    <w:p w14:paraId="534F4E44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>8）采用电气或机械</w:t>
      </w:r>
      <w:proofErr w:type="gramStart"/>
      <w:r>
        <w:rPr>
          <w:rFonts w:ascii="新宋体" w:eastAsia="新宋体" w:hAnsi="新宋体" w:cs="新宋体" w:hint="eastAsia"/>
          <w:color w:val="000000"/>
          <w:kern w:val="0"/>
          <w:szCs w:val="21"/>
        </w:rPr>
        <w:t>联锁</w:t>
      </w:r>
      <w:proofErr w:type="gramEnd"/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，防止误操作。安全标示，信号和显示清晰易辨，预防由于人为的误操作而引起安全事故。 </w:t>
      </w:r>
    </w:p>
    <w:p w14:paraId="247A6D95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>1.6．电梯电气实</w:t>
      </w:r>
      <w:proofErr w:type="gramStart"/>
      <w:r>
        <w:rPr>
          <w:rFonts w:ascii="新宋体" w:eastAsia="新宋体" w:hAnsi="新宋体" w:cs="新宋体" w:hint="eastAsia"/>
          <w:color w:val="000000"/>
          <w:kern w:val="0"/>
          <w:szCs w:val="21"/>
        </w:rPr>
        <w:t>训考核</w:t>
      </w:r>
      <w:proofErr w:type="gramEnd"/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装置组件 </w:t>
      </w:r>
    </w:p>
    <w:p w14:paraId="07CAAFAB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采用电梯上用1:1的完全真实的机房电源箱、轿顶检修箱、轿顶接线箱、底坑检修箱、底坑开关盒、井道照明、机房照明等。 </w:t>
      </w:r>
    </w:p>
    <w:p w14:paraId="05C1F1FD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1.7．电气故障快速设置和恢复系统 </w:t>
      </w:r>
    </w:p>
    <w:p w14:paraId="7C6D3998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同时满足职业技能鉴定和竞赛需求、《电梯安装工》与《电梯维修工》标准要求，不少于40个的典型电梯电气故障设置开关。 </w:t>
      </w:r>
    </w:p>
    <w:p w14:paraId="05476F63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1.8．实训项目 </w:t>
      </w:r>
    </w:p>
    <w:p w14:paraId="2088E37C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★电梯电气系统主要组成部件认知实训； </w:t>
      </w:r>
    </w:p>
    <w:p w14:paraId="3E8BE091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★控制器参数设置； </w:t>
      </w:r>
    </w:p>
    <w:p w14:paraId="1732F052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★永磁同步曳引机磁极角度位置辨识； </w:t>
      </w:r>
    </w:p>
    <w:p w14:paraId="183A44DF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★电梯井道参数自学习； </w:t>
      </w:r>
    </w:p>
    <w:p w14:paraId="0E70D2A4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★曳引电动机变频驱动控制电路检测调节及故障查找实训； </w:t>
      </w:r>
    </w:p>
    <w:p w14:paraId="194D96D3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★曳引机制动器机械调节及故障查找实训； </w:t>
      </w:r>
    </w:p>
    <w:p w14:paraId="509FEDCD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★轿内操纵箱控制电路故障查找及排除实训； </w:t>
      </w:r>
    </w:p>
    <w:p w14:paraId="2272A073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★厅外召唤盒控制电路故障查找及排除实训； </w:t>
      </w:r>
    </w:p>
    <w:p w14:paraId="2282207D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★轿顶检修箱控制电路故障查找及排除实训； </w:t>
      </w:r>
    </w:p>
    <w:p w14:paraId="7525248A" w14:textId="77777777" w:rsidR="008971B9" w:rsidRDefault="008971B9" w:rsidP="008971B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lastRenderedPageBreak/>
        <w:t xml:space="preserve">★照明控制电路故障查找及排除实训； </w:t>
      </w:r>
    </w:p>
    <w:p w14:paraId="2CF7A6C3" w14:textId="77777777" w:rsidR="008971B9" w:rsidRDefault="008971B9" w:rsidP="008971B9">
      <w:pPr>
        <w:spacing w:line="360" w:lineRule="auto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★通讯电路故障查找及排除实训。 </w:t>
      </w:r>
    </w:p>
    <w:p w14:paraId="33C55E95" w14:textId="77777777" w:rsidR="008971B9" w:rsidRDefault="008971B9" w:rsidP="008971B9"/>
    <w:p w14:paraId="2607BC82" w14:textId="77777777" w:rsidR="002125DA" w:rsidRPr="008971B9" w:rsidRDefault="002125DA"/>
    <w:sectPr w:rsidR="002125DA" w:rsidRPr="008971B9" w:rsidSect="00201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ADF9" w14:textId="77777777" w:rsidR="003571F3" w:rsidRDefault="003571F3" w:rsidP="008971B9">
      <w:r>
        <w:separator/>
      </w:r>
    </w:p>
  </w:endnote>
  <w:endnote w:type="continuationSeparator" w:id="0">
    <w:p w14:paraId="535C8418" w14:textId="77777777" w:rsidR="003571F3" w:rsidRDefault="003571F3" w:rsidP="0089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0E2D" w14:textId="77777777" w:rsidR="003571F3" w:rsidRDefault="003571F3" w:rsidP="008971B9">
      <w:r>
        <w:separator/>
      </w:r>
    </w:p>
  </w:footnote>
  <w:footnote w:type="continuationSeparator" w:id="0">
    <w:p w14:paraId="79C731DD" w14:textId="77777777" w:rsidR="003571F3" w:rsidRDefault="003571F3" w:rsidP="0089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7161F"/>
    <w:rsid w:val="00054890"/>
    <w:rsid w:val="00201F6C"/>
    <w:rsid w:val="002125DA"/>
    <w:rsid w:val="003571F3"/>
    <w:rsid w:val="004C204C"/>
    <w:rsid w:val="00555183"/>
    <w:rsid w:val="008971B9"/>
    <w:rsid w:val="00BC4962"/>
    <w:rsid w:val="00BE6DD6"/>
    <w:rsid w:val="00D7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CE830D-C0BC-4937-896B-2A054B84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971B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1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4">
    <w:name w:val="header"/>
    <w:basedOn w:val="a"/>
    <w:link w:val="a5"/>
    <w:uiPriority w:val="99"/>
    <w:unhideWhenUsed/>
    <w:rsid w:val="00897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971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7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971B9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8971B9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8971B9"/>
    <w:rPr>
      <w:rFonts w:ascii="Calibri" w:eastAsia="宋体" w:hAnsi="Calibri" w:cs="Times New Roman"/>
    </w:rPr>
  </w:style>
  <w:style w:type="character" w:styleId="a9">
    <w:name w:val="Hyperlink"/>
    <w:basedOn w:val="a1"/>
    <w:uiPriority w:val="99"/>
    <w:unhideWhenUsed/>
    <w:rsid w:val="004C204C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4C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tmdt/5426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4</cp:revision>
  <dcterms:created xsi:type="dcterms:W3CDTF">2023-03-04T07:17:00Z</dcterms:created>
  <dcterms:modified xsi:type="dcterms:W3CDTF">2023-03-10T12:36:00Z</dcterms:modified>
</cp:coreProperties>
</file>