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DC5807" w14:textId="6422880B" w:rsidR="00881559" w:rsidRDefault="00881559" w:rsidP="00881559">
      <w:pPr>
        <w:jc w:val="center"/>
        <w:rPr>
          <w:rFonts w:ascii="宋体" w:hAnsi="宋体" w:hint="eastAsia"/>
          <w:b/>
          <w:sz w:val="30"/>
          <w:szCs w:val="30"/>
        </w:rPr>
      </w:pPr>
      <w:bookmarkStart w:id="0" w:name="_GoBack"/>
      <w:r>
        <w:rPr>
          <w:rFonts w:ascii="宋体" w:hAnsi="宋体"/>
          <w:b/>
          <w:sz w:val="30"/>
          <w:szCs w:val="30"/>
        </w:rPr>
        <w:t>DB-DAZ13</w:t>
      </w:r>
      <w:r>
        <w:rPr>
          <w:rFonts w:ascii="宋体" w:hAnsi="宋体" w:hint="eastAsia"/>
          <w:b/>
          <w:sz w:val="30"/>
          <w:szCs w:val="30"/>
        </w:rPr>
        <w:t>仪表及照明电路实</w:t>
      </w:r>
      <w:proofErr w:type="gramStart"/>
      <w:r>
        <w:rPr>
          <w:rFonts w:ascii="宋体" w:hAnsi="宋体" w:hint="eastAsia"/>
          <w:b/>
          <w:sz w:val="30"/>
          <w:szCs w:val="30"/>
        </w:rPr>
        <w:t>训考核</w:t>
      </w:r>
      <w:proofErr w:type="gramEnd"/>
      <w:r>
        <w:rPr>
          <w:rFonts w:ascii="宋体" w:hAnsi="宋体" w:hint="eastAsia"/>
          <w:b/>
          <w:sz w:val="30"/>
          <w:szCs w:val="30"/>
        </w:rPr>
        <w:t>装置</w:t>
      </w:r>
    </w:p>
    <w:bookmarkEnd w:id="0"/>
    <w:p w14:paraId="631C3B1E" w14:textId="1D78E85A" w:rsidR="00881559" w:rsidRPr="00A01047" w:rsidRDefault="00881559" w:rsidP="00881559">
      <w:pPr>
        <w:jc w:val="center"/>
        <w:rPr>
          <w:rFonts w:ascii="宋体" w:hAnsi="宋体" w:hint="eastAsia"/>
          <w:b/>
          <w:sz w:val="30"/>
          <w:szCs w:val="30"/>
          <w:lang w:val="en-US" w:eastAsia="zh-CN"/>
        </w:rPr>
      </w:pPr>
      <w:r>
        <w:rPr>
          <w:noProof/>
        </w:rPr>
        <w:drawing>
          <wp:inline distT="0" distB="0" distL="0" distR="0" wp14:anchorId="4E307F5B" wp14:editId="68263981">
            <wp:extent cx="4648200" cy="643890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643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14D84C" w14:textId="77777777" w:rsidR="00881559" w:rsidRDefault="00881559" w:rsidP="00881559">
      <w:pPr>
        <w:jc w:val="center"/>
        <w:rPr>
          <w:rFonts w:ascii="宋体" w:hAnsi="宋体" w:hint="eastAsia"/>
          <w:b/>
          <w:szCs w:val="21"/>
        </w:rPr>
      </w:pPr>
      <w:r>
        <w:rPr>
          <w:rFonts w:ascii="宋体" w:hAnsi="宋体" w:hint="eastAsia"/>
          <w:b/>
          <w:szCs w:val="21"/>
        </w:rPr>
        <w:t>参考图片</w:t>
      </w:r>
    </w:p>
    <w:p w14:paraId="33BAB2C1" w14:textId="77777777" w:rsidR="00881559" w:rsidRDefault="00881559" w:rsidP="00881559">
      <w:pPr>
        <w:spacing w:line="340" w:lineRule="exact"/>
        <w:rPr>
          <w:rFonts w:ascii="黑体" w:eastAsia="黑体" w:hint="eastAsia"/>
          <w:spacing w:val="-2"/>
          <w:szCs w:val="24"/>
        </w:rPr>
      </w:pPr>
      <w:r>
        <w:rPr>
          <w:rFonts w:ascii="黑体" w:eastAsia="黑体" w:hint="eastAsia"/>
          <w:spacing w:val="-2"/>
          <w:szCs w:val="24"/>
        </w:rPr>
        <w:t>一、概 述</w:t>
      </w:r>
    </w:p>
    <w:p w14:paraId="1C68531B" w14:textId="77777777" w:rsidR="00881559" w:rsidRDefault="00881559" w:rsidP="00881559">
      <w:pPr>
        <w:spacing w:line="320" w:lineRule="exact"/>
        <w:ind w:firstLineChars="200" w:firstLine="452"/>
        <w:rPr>
          <w:rFonts w:ascii="宋体" w:hint="eastAsia"/>
          <w:spacing w:val="-2"/>
          <w:sz w:val="23"/>
          <w:szCs w:val="23"/>
        </w:rPr>
      </w:pPr>
      <w:r>
        <w:rPr>
          <w:rFonts w:ascii="宋体" w:hint="eastAsia"/>
          <w:spacing w:val="-2"/>
          <w:sz w:val="23"/>
          <w:szCs w:val="23"/>
        </w:rPr>
        <w:t>该装置是按照劳动和社会保障部颁发的“工人等级标准”和“职业技能鉴定”规范要求而设计的，它集培训、理论、实际操作和考核鉴定为一体的多功能设备。该装置采用实际应用的配电柜为主体，合理利用柜体的双面空间，进行合理布局，配置可靠的元器件。它既可用于对电工仪表和照明电路的操作实训。也可作为初、中、高级电工技能考核设备。</w:t>
      </w:r>
    </w:p>
    <w:p w14:paraId="6949071A" w14:textId="77777777" w:rsidR="00881559" w:rsidRDefault="00881559" w:rsidP="00881559">
      <w:pPr>
        <w:spacing w:line="320" w:lineRule="exact"/>
        <w:rPr>
          <w:rFonts w:ascii="黑体" w:eastAsia="黑体" w:hint="eastAsia"/>
          <w:spacing w:val="-2"/>
          <w:szCs w:val="24"/>
        </w:rPr>
      </w:pPr>
      <w:r>
        <w:rPr>
          <w:rFonts w:ascii="黑体" w:eastAsia="黑体" w:hint="eastAsia"/>
          <w:spacing w:val="-2"/>
          <w:szCs w:val="24"/>
        </w:rPr>
        <w:t>二、特 点</w:t>
      </w:r>
    </w:p>
    <w:p w14:paraId="31A2578C" w14:textId="77777777" w:rsidR="00881559" w:rsidRDefault="00881559" w:rsidP="00881559">
      <w:pPr>
        <w:tabs>
          <w:tab w:val="left" w:pos="525"/>
        </w:tabs>
        <w:spacing w:line="320" w:lineRule="exact"/>
        <w:ind w:firstLineChars="200" w:firstLine="452"/>
        <w:rPr>
          <w:rFonts w:ascii="宋体" w:hAnsi="宋体" w:hint="eastAsia"/>
          <w:spacing w:val="-2"/>
          <w:sz w:val="23"/>
          <w:szCs w:val="23"/>
        </w:rPr>
      </w:pPr>
      <w:r>
        <w:rPr>
          <w:rFonts w:ascii="宋体" w:hAnsi="宋体" w:hint="eastAsia"/>
          <w:spacing w:val="-2"/>
          <w:sz w:val="23"/>
          <w:szCs w:val="23"/>
        </w:rPr>
        <w:t>柜内装有单联开关、双联开关、单三相电度表、照明灯、日光灯等各种实训元器</w:t>
      </w:r>
      <w:r>
        <w:rPr>
          <w:rFonts w:ascii="宋体" w:hAnsi="宋体" w:hint="eastAsia"/>
          <w:spacing w:val="-2"/>
          <w:sz w:val="23"/>
          <w:szCs w:val="23"/>
        </w:rPr>
        <w:lastRenderedPageBreak/>
        <w:t>件，且所有器件的接线都在接线端子排上进行接线，从而避免了因长时间在器件本身进行走线而导致其损坏，通过走线槽进行工艺布线。</w:t>
      </w:r>
    </w:p>
    <w:p w14:paraId="3C056D4D" w14:textId="77777777" w:rsidR="00881559" w:rsidRDefault="00881559" w:rsidP="00881559">
      <w:pPr>
        <w:spacing w:line="320" w:lineRule="exact"/>
        <w:rPr>
          <w:rFonts w:ascii="黑体" w:eastAsia="黑体" w:hAnsi="宋体" w:hint="eastAsia"/>
          <w:spacing w:val="-2"/>
          <w:szCs w:val="24"/>
        </w:rPr>
      </w:pPr>
      <w:r>
        <w:rPr>
          <w:rFonts w:ascii="黑体" w:eastAsia="黑体" w:hAnsi="宋体" w:hint="eastAsia"/>
          <w:spacing w:val="-2"/>
          <w:szCs w:val="24"/>
        </w:rPr>
        <w:t>三、技术参数</w:t>
      </w:r>
    </w:p>
    <w:p w14:paraId="373EFBD7" w14:textId="77777777" w:rsidR="00881559" w:rsidRDefault="00881559" w:rsidP="00881559">
      <w:pPr>
        <w:numPr>
          <w:ilvl w:val="1"/>
          <w:numId w:val="1"/>
        </w:numPr>
        <w:tabs>
          <w:tab w:val="clear" w:pos="1111"/>
        </w:tabs>
        <w:spacing w:line="320" w:lineRule="exact"/>
        <w:ind w:left="0" w:firstLineChars="200" w:firstLine="452"/>
        <w:rPr>
          <w:rFonts w:ascii="宋体" w:hAnsi="宋体" w:hint="eastAsia"/>
          <w:spacing w:val="-2"/>
          <w:sz w:val="23"/>
          <w:szCs w:val="23"/>
        </w:rPr>
      </w:pPr>
      <w:r>
        <w:rPr>
          <w:rFonts w:ascii="宋体" w:hAnsi="宋体" w:hint="eastAsia"/>
          <w:spacing w:val="-2"/>
          <w:sz w:val="23"/>
          <w:szCs w:val="23"/>
        </w:rPr>
        <w:t>输入电源：三相四线（或三相五线）～380V±10%　50Hz</w:t>
      </w:r>
    </w:p>
    <w:p w14:paraId="06502AEB" w14:textId="77777777" w:rsidR="00881559" w:rsidRDefault="00881559" w:rsidP="00881559">
      <w:pPr>
        <w:numPr>
          <w:ilvl w:val="1"/>
          <w:numId w:val="1"/>
        </w:numPr>
        <w:tabs>
          <w:tab w:val="clear" w:pos="1111"/>
        </w:tabs>
        <w:spacing w:line="320" w:lineRule="exact"/>
        <w:ind w:left="0" w:firstLineChars="200" w:firstLine="452"/>
        <w:rPr>
          <w:rFonts w:ascii="宋体" w:hAnsi="宋体" w:hint="eastAsia"/>
          <w:spacing w:val="-2"/>
          <w:sz w:val="23"/>
          <w:szCs w:val="23"/>
        </w:rPr>
      </w:pPr>
      <w:r>
        <w:rPr>
          <w:rFonts w:ascii="宋体" w:hAnsi="宋体" w:hint="eastAsia"/>
          <w:spacing w:val="-2"/>
          <w:sz w:val="23"/>
          <w:szCs w:val="23"/>
        </w:rPr>
        <w:t>工作环境：温度-10℃～+40℃　相对湿度＜85%（25℃）海拔＜4000m</w:t>
      </w:r>
    </w:p>
    <w:p w14:paraId="4C8B3B9B" w14:textId="77777777" w:rsidR="00881559" w:rsidRDefault="00881559" w:rsidP="00881559">
      <w:pPr>
        <w:numPr>
          <w:ilvl w:val="1"/>
          <w:numId w:val="1"/>
        </w:numPr>
        <w:tabs>
          <w:tab w:val="clear" w:pos="1111"/>
        </w:tabs>
        <w:spacing w:line="320" w:lineRule="exact"/>
        <w:ind w:left="0" w:firstLineChars="200" w:firstLine="452"/>
        <w:rPr>
          <w:rFonts w:ascii="宋体" w:hAnsi="宋体" w:hint="eastAsia"/>
          <w:spacing w:val="-2"/>
          <w:sz w:val="23"/>
          <w:szCs w:val="23"/>
        </w:rPr>
      </w:pPr>
      <w:r>
        <w:rPr>
          <w:rFonts w:ascii="宋体" w:hAnsi="宋体" w:hint="eastAsia"/>
          <w:spacing w:val="-2"/>
          <w:sz w:val="23"/>
          <w:szCs w:val="23"/>
        </w:rPr>
        <w:t>外形尺寸：800mm×600mm</w:t>
      </w:r>
      <w:r>
        <w:rPr>
          <w:rFonts w:ascii="宋体" w:hAnsi="宋体" w:hint="eastAsia"/>
          <w:spacing w:val="-2"/>
          <w:sz w:val="23"/>
          <w:szCs w:val="23"/>
        </w:rPr>
        <w:tab/>
        <w:t>×1700mm</w:t>
      </w:r>
    </w:p>
    <w:p w14:paraId="147A9908" w14:textId="77777777" w:rsidR="00881559" w:rsidRDefault="00881559" w:rsidP="00881559">
      <w:pPr>
        <w:numPr>
          <w:ilvl w:val="1"/>
          <w:numId w:val="1"/>
        </w:numPr>
        <w:tabs>
          <w:tab w:val="clear" w:pos="1111"/>
        </w:tabs>
        <w:spacing w:line="320" w:lineRule="exact"/>
        <w:ind w:left="0" w:firstLineChars="200" w:firstLine="452"/>
        <w:rPr>
          <w:rFonts w:ascii="宋体" w:hAnsi="宋体" w:hint="eastAsia"/>
          <w:spacing w:val="-2"/>
          <w:sz w:val="23"/>
          <w:szCs w:val="23"/>
        </w:rPr>
      </w:pPr>
      <w:r>
        <w:rPr>
          <w:rFonts w:ascii="宋体" w:hAnsi="宋体" w:hint="eastAsia"/>
          <w:spacing w:val="-2"/>
          <w:sz w:val="23"/>
          <w:szCs w:val="23"/>
        </w:rPr>
        <w:t>装置容量：＜1.5</w:t>
      </w:r>
      <w:r>
        <w:rPr>
          <w:rFonts w:ascii="宋体" w:hAnsi="宋体"/>
          <w:spacing w:val="-2"/>
          <w:sz w:val="23"/>
          <w:szCs w:val="23"/>
        </w:rPr>
        <w:t>Kva</w:t>
      </w:r>
    </w:p>
    <w:p w14:paraId="3E4D74B7" w14:textId="77777777" w:rsidR="00881559" w:rsidRDefault="00881559" w:rsidP="00881559">
      <w:pPr>
        <w:spacing w:line="320" w:lineRule="exact"/>
        <w:rPr>
          <w:rFonts w:ascii="黑体" w:eastAsia="黑体" w:hAnsi="宋体" w:hint="eastAsia"/>
          <w:spacing w:val="-2"/>
          <w:sz w:val="24"/>
          <w:szCs w:val="24"/>
        </w:rPr>
      </w:pPr>
      <w:r>
        <w:rPr>
          <w:rFonts w:ascii="黑体" w:eastAsia="黑体" w:hAnsi="宋体" w:hint="eastAsia"/>
          <w:spacing w:val="-2"/>
          <w:sz w:val="24"/>
          <w:szCs w:val="24"/>
        </w:rPr>
        <w:t>四、配置清单</w:t>
      </w:r>
    </w:p>
    <w:p w14:paraId="3C835BC9" w14:textId="77777777" w:rsidR="00881559" w:rsidRDefault="00881559" w:rsidP="00881559">
      <w:pPr>
        <w:rPr>
          <w:rFonts w:hAnsi="宋体"/>
          <w:b/>
          <w:sz w:val="23"/>
          <w:szCs w:val="23"/>
        </w:rPr>
      </w:pPr>
      <w:r>
        <w:rPr>
          <w:rFonts w:hAnsi="宋体" w:hint="eastAsia"/>
          <w:b/>
          <w:sz w:val="23"/>
          <w:szCs w:val="23"/>
        </w:rPr>
        <w:t>柜体配置（双面）</w:t>
      </w:r>
    </w:p>
    <w:p w14:paraId="1664F68E" w14:textId="77777777" w:rsidR="00881559" w:rsidRDefault="00881559" w:rsidP="00881559">
      <w:pPr>
        <w:pStyle w:val="a7"/>
        <w:ind w:left="691" w:firstLineChars="0" w:firstLine="0"/>
        <w:jc w:val="left"/>
        <w:rPr>
          <w:rFonts w:hAnsi="宋体"/>
          <w:sz w:val="23"/>
          <w:szCs w:val="23"/>
        </w:rPr>
      </w:pPr>
      <w:r>
        <w:rPr>
          <w:rFonts w:hAnsi="宋体" w:hint="eastAsia"/>
          <w:sz w:val="23"/>
          <w:szCs w:val="23"/>
        </w:rPr>
        <w:t>1</w:t>
      </w:r>
      <w:r>
        <w:rPr>
          <w:rFonts w:hAnsi="宋体" w:hint="eastAsia"/>
          <w:sz w:val="23"/>
          <w:szCs w:val="23"/>
        </w:rPr>
        <w:t>、三相电源指示灯</w:t>
      </w:r>
      <w:r>
        <w:rPr>
          <w:rFonts w:hAnsi="宋体" w:hint="eastAsia"/>
          <w:sz w:val="23"/>
          <w:szCs w:val="23"/>
        </w:rPr>
        <w:t>6</w:t>
      </w:r>
      <w:r>
        <w:rPr>
          <w:rFonts w:hAnsi="宋体" w:hint="eastAsia"/>
          <w:sz w:val="23"/>
          <w:szCs w:val="23"/>
        </w:rPr>
        <w:t>个</w:t>
      </w:r>
    </w:p>
    <w:p w14:paraId="3A535278" w14:textId="77777777" w:rsidR="00881559" w:rsidRDefault="00881559" w:rsidP="00881559">
      <w:pPr>
        <w:pStyle w:val="a7"/>
        <w:ind w:left="691" w:firstLineChars="0" w:firstLine="0"/>
        <w:jc w:val="left"/>
        <w:rPr>
          <w:rFonts w:hAnsi="宋体"/>
          <w:sz w:val="23"/>
          <w:szCs w:val="23"/>
        </w:rPr>
      </w:pPr>
      <w:r>
        <w:rPr>
          <w:rFonts w:hAnsi="宋体" w:hint="eastAsia"/>
          <w:sz w:val="23"/>
          <w:szCs w:val="23"/>
        </w:rPr>
        <w:t>2</w:t>
      </w:r>
      <w:r>
        <w:rPr>
          <w:rFonts w:hAnsi="宋体" w:hint="eastAsia"/>
          <w:sz w:val="23"/>
          <w:szCs w:val="23"/>
        </w:rPr>
        <w:t>、万能转换开关</w:t>
      </w:r>
      <w:r>
        <w:rPr>
          <w:rFonts w:hAnsi="宋体" w:hint="eastAsia"/>
          <w:sz w:val="23"/>
          <w:szCs w:val="23"/>
        </w:rPr>
        <w:t>2</w:t>
      </w:r>
      <w:r>
        <w:rPr>
          <w:rFonts w:hAnsi="宋体" w:hint="eastAsia"/>
          <w:sz w:val="23"/>
          <w:szCs w:val="23"/>
        </w:rPr>
        <w:t>个</w:t>
      </w:r>
    </w:p>
    <w:p w14:paraId="298F97DE" w14:textId="77777777" w:rsidR="00881559" w:rsidRDefault="00881559" w:rsidP="00881559">
      <w:pPr>
        <w:pStyle w:val="a7"/>
        <w:ind w:left="691" w:firstLineChars="0" w:firstLine="0"/>
        <w:jc w:val="left"/>
        <w:rPr>
          <w:rFonts w:hAnsi="宋体"/>
          <w:sz w:val="23"/>
          <w:szCs w:val="23"/>
        </w:rPr>
      </w:pPr>
      <w:r>
        <w:rPr>
          <w:rFonts w:hAnsi="宋体" w:hint="eastAsia"/>
          <w:sz w:val="23"/>
          <w:szCs w:val="23"/>
        </w:rPr>
        <w:t>3</w:t>
      </w:r>
      <w:r>
        <w:rPr>
          <w:rFonts w:hAnsi="宋体" w:hint="eastAsia"/>
          <w:sz w:val="23"/>
          <w:szCs w:val="23"/>
        </w:rPr>
        <w:t>、电压表</w:t>
      </w:r>
      <w:r>
        <w:rPr>
          <w:rFonts w:hAnsi="宋体" w:hint="eastAsia"/>
          <w:sz w:val="23"/>
          <w:szCs w:val="23"/>
        </w:rPr>
        <w:t>2</w:t>
      </w:r>
      <w:r>
        <w:rPr>
          <w:rFonts w:hAnsi="宋体" w:hint="eastAsia"/>
          <w:sz w:val="23"/>
          <w:szCs w:val="23"/>
        </w:rPr>
        <w:t>个</w:t>
      </w:r>
    </w:p>
    <w:p w14:paraId="04C1E410" w14:textId="77777777" w:rsidR="00881559" w:rsidRDefault="00881559" w:rsidP="00881559">
      <w:pPr>
        <w:pStyle w:val="a7"/>
        <w:ind w:left="691" w:firstLineChars="0" w:firstLine="0"/>
        <w:jc w:val="left"/>
        <w:rPr>
          <w:rFonts w:hAnsi="宋体"/>
          <w:sz w:val="23"/>
          <w:szCs w:val="23"/>
        </w:rPr>
      </w:pPr>
      <w:r>
        <w:rPr>
          <w:rFonts w:hAnsi="宋体" w:hint="eastAsia"/>
          <w:sz w:val="23"/>
          <w:szCs w:val="23"/>
        </w:rPr>
        <w:t>4</w:t>
      </w:r>
      <w:r>
        <w:rPr>
          <w:rFonts w:hAnsi="宋体" w:hint="eastAsia"/>
          <w:sz w:val="23"/>
          <w:szCs w:val="23"/>
        </w:rPr>
        <w:t>、启动、停止、急停按钮各</w:t>
      </w:r>
      <w:r>
        <w:rPr>
          <w:rFonts w:hAnsi="宋体" w:hint="eastAsia"/>
          <w:sz w:val="23"/>
          <w:szCs w:val="23"/>
        </w:rPr>
        <w:t>2</w:t>
      </w:r>
      <w:r>
        <w:rPr>
          <w:rFonts w:hAnsi="宋体" w:hint="eastAsia"/>
          <w:sz w:val="23"/>
          <w:szCs w:val="23"/>
        </w:rPr>
        <w:t>个</w:t>
      </w:r>
    </w:p>
    <w:p w14:paraId="1D56E712" w14:textId="77777777" w:rsidR="00881559" w:rsidRDefault="00881559" w:rsidP="00881559">
      <w:pPr>
        <w:pStyle w:val="a7"/>
        <w:ind w:left="691" w:firstLineChars="0" w:firstLine="0"/>
        <w:jc w:val="left"/>
        <w:rPr>
          <w:rFonts w:hAnsi="宋体" w:hint="eastAsia"/>
          <w:sz w:val="23"/>
          <w:szCs w:val="23"/>
        </w:rPr>
      </w:pPr>
      <w:r>
        <w:rPr>
          <w:rFonts w:hAnsi="宋体" w:hint="eastAsia"/>
          <w:sz w:val="23"/>
          <w:szCs w:val="23"/>
        </w:rPr>
        <w:t>5</w:t>
      </w:r>
      <w:r>
        <w:rPr>
          <w:rFonts w:hAnsi="宋体" w:hint="eastAsia"/>
          <w:sz w:val="23"/>
          <w:szCs w:val="23"/>
        </w:rPr>
        <w:t>、单相五孔插座：提供外接单相</w:t>
      </w:r>
      <w:r>
        <w:rPr>
          <w:rFonts w:hAnsi="宋体" w:hint="eastAsia"/>
          <w:sz w:val="23"/>
          <w:szCs w:val="23"/>
        </w:rPr>
        <w:t>AC220V</w:t>
      </w:r>
      <w:r>
        <w:rPr>
          <w:rFonts w:hAnsi="宋体" w:hint="eastAsia"/>
          <w:sz w:val="23"/>
          <w:szCs w:val="23"/>
        </w:rPr>
        <w:t>的电源，</w:t>
      </w:r>
      <w:r>
        <w:rPr>
          <w:rFonts w:hAnsi="宋体" w:hint="eastAsia"/>
          <w:sz w:val="23"/>
          <w:szCs w:val="23"/>
        </w:rPr>
        <w:t xml:space="preserve"> 2</w:t>
      </w:r>
      <w:r>
        <w:rPr>
          <w:rFonts w:hAnsi="宋体" w:hint="eastAsia"/>
          <w:sz w:val="23"/>
          <w:szCs w:val="23"/>
        </w:rPr>
        <w:t>个。</w:t>
      </w:r>
    </w:p>
    <w:p w14:paraId="29EB6C4A" w14:textId="77777777" w:rsidR="00881559" w:rsidRDefault="00881559" w:rsidP="00881559">
      <w:pPr>
        <w:rPr>
          <w:rFonts w:hAnsi="宋体"/>
          <w:b/>
          <w:sz w:val="23"/>
          <w:szCs w:val="23"/>
        </w:rPr>
      </w:pPr>
      <w:r>
        <w:rPr>
          <w:rFonts w:hAnsi="宋体" w:hint="eastAsia"/>
          <w:b/>
          <w:sz w:val="23"/>
          <w:szCs w:val="23"/>
        </w:rPr>
        <w:t>柜内模块配置（双面）</w:t>
      </w:r>
    </w:p>
    <w:p w14:paraId="47A6290D" w14:textId="77777777" w:rsidR="00881559" w:rsidRDefault="00881559" w:rsidP="00881559">
      <w:pPr>
        <w:pStyle w:val="a7"/>
        <w:ind w:left="691" w:firstLineChars="0" w:firstLine="0"/>
        <w:jc w:val="left"/>
        <w:rPr>
          <w:rFonts w:hAnsi="宋体"/>
          <w:sz w:val="23"/>
          <w:szCs w:val="23"/>
        </w:rPr>
      </w:pPr>
      <w:r>
        <w:rPr>
          <w:rFonts w:hAnsi="宋体" w:hint="eastAsia"/>
          <w:sz w:val="23"/>
          <w:szCs w:val="23"/>
        </w:rPr>
        <w:t>1</w:t>
      </w:r>
      <w:r>
        <w:rPr>
          <w:rFonts w:hAnsi="宋体" w:hint="eastAsia"/>
          <w:sz w:val="23"/>
          <w:szCs w:val="23"/>
        </w:rPr>
        <w:t>、</w:t>
      </w:r>
      <w:r>
        <w:rPr>
          <w:rFonts w:hAnsi="宋体" w:hint="eastAsia"/>
          <w:sz w:val="23"/>
          <w:szCs w:val="23"/>
        </w:rPr>
        <w:t>4P</w:t>
      </w:r>
      <w:r>
        <w:rPr>
          <w:rFonts w:hAnsi="宋体" w:hint="eastAsia"/>
          <w:sz w:val="23"/>
          <w:szCs w:val="23"/>
        </w:rPr>
        <w:t>空气漏电保护开关：额定电压</w:t>
      </w:r>
      <w:r>
        <w:rPr>
          <w:rFonts w:hAnsi="宋体" w:hint="eastAsia"/>
          <w:sz w:val="23"/>
          <w:szCs w:val="23"/>
        </w:rPr>
        <w:t>AC400V</w:t>
      </w:r>
      <w:r>
        <w:rPr>
          <w:rFonts w:hAnsi="宋体" w:hint="eastAsia"/>
          <w:sz w:val="23"/>
          <w:szCs w:val="23"/>
        </w:rPr>
        <w:t>，额定电流</w:t>
      </w:r>
      <w:r>
        <w:rPr>
          <w:rFonts w:hAnsi="宋体" w:hint="eastAsia"/>
          <w:sz w:val="23"/>
          <w:szCs w:val="23"/>
        </w:rPr>
        <w:t>AC10A</w:t>
      </w:r>
      <w:r>
        <w:rPr>
          <w:rFonts w:hAnsi="宋体" w:hint="eastAsia"/>
          <w:sz w:val="23"/>
          <w:szCs w:val="23"/>
        </w:rPr>
        <w:t>，</w:t>
      </w:r>
      <w:r>
        <w:rPr>
          <w:rFonts w:hAnsi="宋体" w:hint="eastAsia"/>
          <w:sz w:val="23"/>
          <w:szCs w:val="23"/>
        </w:rPr>
        <w:t>2</w:t>
      </w:r>
      <w:r>
        <w:rPr>
          <w:rFonts w:hAnsi="宋体" w:hint="eastAsia"/>
          <w:sz w:val="23"/>
          <w:szCs w:val="23"/>
        </w:rPr>
        <w:t>个</w:t>
      </w:r>
    </w:p>
    <w:p w14:paraId="4C81AD37" w14:textId="77777777" w:rsidR="00881559" w:rsidRDefault="00881559" w:rsidP="00881559">
      <w:pPr>
        <w:pStyle w:val="a7"/>
        <w:ind w:left="691" w:firstLineChars="0" w:firstLine="0"/>
        <w:jc w:val="left"/>
        <w:outlineLvl w:val="0"/>
        <w:rPr>
          <w:rFonts w:hAnsi="宋体"/>
          <w:sz w:val="23"/>
          <w:szCs w:val="23"/>
        </w:rPr>
      </w:pPr>
      <w:r>
        <w:rPr>
          <w:rFonts w:hAnsi="宋体" w:hint="eastAsia"/>
          <w:sz w:val="23"/>
          <w:szCs w:val="23"/>
        </w:rPr>
        <w:t>2</w:t>
      </w:r>
      <w:r>
        <w:rPr>
          <w:rFonts w:hAnsi="宋体" w:hint="eastAsia"/>
          <w:sz w:val="23"/>
          <w:szCs w:val="23"/>
        </w:rPr>
        <w:t>、</w:t>
      </w:r>
      <w:r>
        <w:rPr>
          <w:rFonts w:hAnsi="宋体" w:hint="eastAsia"/>
          <w:sz w:val="23"/>
          <w:szCs w:val="23"/>
        </w:rPr>
        <w:t>2P</w:t>
      </w:r>
      <w:r>
        <w:rPr>
          <w:rFonts w:hAnsi="宋体" w:hint="eastAsia"/>
          <w:sz w:val="23"/>
          <w:szCs w:val="23"/>
        </w:rPr>
        <w:t>空气漏电保护开关：额定电压</w:t>
      </w:r>
      <w:r>
        <w:rPr>
          <w:rFonts w:hAnsi="宋体" w:hint="eastAsia"/>
          <w:sz w:val="23"/>
          <w:szCs w:val="23"/>
        </w:rPr>
        <w:t>AC400V</w:t>
      </w:r>
      <w:r>
        <w:rPr>
          <w:rFonts w:hAnsi="宋体" w:hint="eastAsia"/>
          <w:sz w:val="23"/>
          <w:szCs w:val="23"/>
        </w:rPr>
        <w:t>，额定电流</w:t>
      </w:r>
      <w:r>
        <w:rPr>
          <w:rFonts w:hAnsi="宋体" w:hint="eastAsia"/>
          <w:sz w:val="23"/>
          <w:szCs w:val="23"/>
        </w:rPr>
        <w:t>AC6A</w:t>
      </w:r>
      <w:r>
        <w:rPr>
          <w:rFonts w:hAnsi="宋体" w:hint="eastAsia"/>
          <w:sz w:val="23"/>
          <w:szCs w:val="23"/>
        </w:rPr>
        <w:t>，</w:t>
      </w:r>
      <w:r>
        <w:rPr>
          <w:rFonts w:hAnsi="宋体" w:hint="eastAsia"/>
          <w:sz w:val="23"/>
          <w:szCs w:val="23"/>
        </w:rPr>
        <w:t>2</w:t>
      </w:r>
      <w:r>
        <w:rPr>
          <w:rFonts w:hAnsi="宋体" w:hint="eastAsia"/>
          <w:sz w:val="23"/>
          <w:szCs w:val="23"/>
        </w:rPr>
        <w:t>个</w:t>
      </w:r>
    </w:p>
    <w:p w14:paraId="25DEFA7D" w14:textId="77777777" w:rsidR="00881559" w:rsidRDefault="00881559" w:rsidP="00881559">
      <w:pPr>
        <w:pStyle w:val="a7"/>
        <w:ind w:left="691" w:firstLineChars="0" w:firstLine="0"/>
        <w:jc w:val="left"/>
        <w:rPr>
          <w:rFonts w:hAnsi="宋体"/>
          <w:sz w:val="23"/>
          <w:szCs w:val="23"/>
        </w:rPr>
      </w:pPr>
      <w:r>
        <w:rPr>
          <w:rFonts w:hAnsi="宋体" w:hint="eastAsia"/>
          <w:sz w:val="23"/>
          <w:szCs w:val="23"/>
        </w:rPr>
        <w:t>3</w:t>
      </w:r>
      <w:r>
        <w:rPr>
          <w:rFonts w:hAnsi="宋体" w:hint="eastAsia"/>
          <w:sz w:val="23"/>
          <w:szCs w:val="23"/>
        </w:rPr>
        <w:t>、三相四线有功电度表：额定电压</w:t>
      </w:r>
      <w:r>
        <w:rPr>
          <w:rFonts w:hAnsi="宋体" w:hint="eastAsia"/>
          <w:sz w:val="23"/>
          <w:szCs w:val="23"/>
        </w:rPr>
        <w:t>AC380V</w:t>
      </w:r>
      <w:r>
        <w:rPr>
          <w:rFonts w:hAnsi="宋体" w:hint="eastAsia"/>
          <w:sz w:val="23"/>
          <w:szCs w:val="23"/>
        </w:rPr>
        <w:t>，额定电流</w:t>
      </w:r>
      <w:r>
        <w:rPr>
          <w:rFonts w:hAnsi="宋体" w:hint="eastAsia"/>
          <w:sz w:val="23"/>
          <w:szCs w:val="23"/>
        </w:rPr>
        <w:t>AC10A</w:t>
      </w:r>
      <w:r>
        <w:rPr>
          <w:rFonts w:hAnsi="宋体" w:hint="eastAsia"/>
          <w:sz w:val="23"/>
          <w:szCs w:val="23"/>
        </w:rPr>
        <w:t>，最大电流</w:t>
      </w:r>
      <w:r>
        <w:rPr>
          <w:rFonts w:hAnsi="宋体" w:hint="eastAsia"/>
          <w:sz w:val="23"/>
          <w:szCs w:val="23"/>
        </w:rPr>
        <w:t>40A</w:t>
      </w:r>
      <w:r>
        <w:rPr>
          <w:rFonts w:hAnsi="宋体" w:hint="eastAsia"/>
          <w:sz w:val="23"/>
          <w:szCs w:val="23"/>
        </w:rPr>
        <w:t>，</w:t>
      </w:r>
      <w:r>
        <w:rPr>
          <w:rFonts w:hAnsi="宋体" w:hint="eastAsia"/>
          <w:sz w:val="23"/>
          <w:szCs w:val="23"/>
        </w:rPr>
        <w:t>2</w:t>
      </w:r>
      <w:r>
        <w:rPr>
          <w:rFonts w:hAnsi="宋体" w:hint="eastAsia"/>
          <w:sz w:val="23"/>
          <w:szCs w:val="23"/>
        </w:rPr>
        <w:t>个</w:t>
      </w:r>
    </w:p>
    <w:p w14:paraId="763C4946" w14:textId="77777777" w:rsidR="00881559" w:rsidRDefault="00881559" w:rsidP="00881559">
      <w:pPr>
        <w:pStyle w:val="a7"/>
        <w:ind w:left="691" w:firstLineChars="0" w:firstLine="0"/>
        <w:jc w:val="left"/>
        <w:rPr>
          <w:rFonts w:hAnsi="宋体"/>
          <w:sz w:val="23"/>
          <w:szCs w:val="23"/>
        </w:rPr>
      </w:pPr>
      <w:r>
        <w:rPr>
          <w:rFonts w:hAnsi="宋体" w:hint="eastAsia"/>
          <w:sz w:val="23"/>
          <w:szCs w:val="23"/>
        </w:rPr>
        <w:t>4</w:t>
      </w:r>
      <w:r>
        <w:rPr>
          <w:rFonts w:hAnsi="宋体" w:hint="eastAsia"/>
          <w:sz w:val="23"/>
          <w:szCs w:val="23"/>
        </w:rPr>
        <w:t>、单相电度表：额定电压</w:t>
      </w:r>
      <w:r>
        <w:rPr>
          <w:rFonts w:hAnsi="宋体" w:hint="eastAsia"/>
          <w:sz w:val="23"/>
          <w:szCs w:val="23"/>
        </w:rPr>
        <w:t>AC220V</w:t>
      </w:r>
      <w:r>
        <w:rPr>
          <w:rFonts w:hAnsi="宋体" w:hint="eastAsia"/>
          <w:sz w:val="23"/>
          <w:szCs w:val="23"/>
        </w:rPr>
        <w:t>，额定电流</w:t>
      </w:r>
      <w:r>
        <w:rPr>
          <w:rFonts w:hAnsi="宋体" w:hint="eastAsia"/>
          <w:sz w:val="23"/>
          <w:szCs w:val="23"/>
        </w:rPr>
        <w:t>AC5A</w:t>
      </w:r>
      <w:r>
        <w:rPr>
          <w:rFonts w:hAnsi="宋体" w:hint="eastAsia"/>
          <w:sz w:val="23"/>
          <w:szCs w:val="23"/>
        </w:rPr>
        <w:t>，最大电流</w:t>
      </w:r>
      <w:r>
        <w:rPr>
          <w:rFonts w:hAnsi="宋体" w:hint="eastAsia"/>
          <w:sz w:val="23"/>
          <w:szCs w:val="23"/>
        </w:rPr>
        <w:t>10A</w:t>
      </w:r>
      <w:r>
        <w:rPr>
          <w:rFonts w:hAnsi="宋体" w:hint="eastAsia"/>
          <w:sz w:val="23"/>
          <w:szCs w:val="23"/>
        </w:rPr>
        <w:t>；</w:t>
      </w:r>
      <w:r>
        <w:rPr>
          <w:rFonts w:hAnsi="宋体" w:hint="eastAsia"/>
          <w:sz w:val="23"/>
          <w:szCs w:val="23"/>
        </w:rPr>
        <w:t>DD282</w:t>
      </w:r>
      <w:r>
        <w:rPr>
          <w:rFonts w:hAnsi="宋体" w:hint="eastAsia"/>
          <w:sz w:val="23"/>
          <w:szCs w:val="23"/>
        </w:rPr>
        <w:t>型，</w:t>
      </w:r>
      <w:r>
        <w:rPr>
          <w:rFonts w:hAnsi="宋体" w:hint="eastAsia"/>
          <w:sz w:val="23"/>
          <w:szCs w:val="23"/>
        </w:rPr>
        <w:t>2</w:t>
      </w:r>
      <w:r>
        <w:rPr>
          <w:rFonts w:hAnsi="宋体" w:hint="eastAsia"/>
          <w:sz w:val="23"/>
          <w:szCs w:val="23"/>
        </w:rPr>
        <w:t>个。</w:t>
      </w:r>
    </w:p>
    <w:p w14:paraId="01D407A8" w14:textId="77777777" w:rsidR="00881559" w:rsidRDefault="00881559" w:rsidP="00881559">
      <w:pPr>
        <w:pStyle w:val="a7"/>
        <w:ind w:left="691" w:firstLineChars="0" w:firstLine="0"/>
        <w:jc w:val="left"/>
        <w:rPr>
          <w:rFonts w:hAnsi="宋体"/>
          <w:sz w:val="23"/>
          <w:szCs w:val="23"/>
        </w:rPr>
      </w:pPr>
      <w:r>
        <w:rPr>
          <w:rFonts w:hAnsi="宋体" w:hint="eastAsia"/>
          <w:sz w:val="23"/>
          <w:szCs w:val="23"/>
        </w:rPr>
        <w:t>5</w:t>
      </w:r>
      <w:r>
        <w:rPr>
          <w:rFonts w:hAnsi="宋体" w:hint="eastAsia"/>
          <w:sz w:val="23"/>
          <w:szCs w:val="23"/>
        </w:rPr>
        <w:t>、熔断器：</w:t>
      </w:r>
      <w:r>
        <w:rPr>
          <w:rFonts w:hAnsi="宋体" w:hint="eastAsia"/>
          <w:sz w:val="23"/>
          <w:szCs w:val="23"/>
        </w:rPr>
        <w:t>RT18</w:t>
      </w:r>
      <w:r>
        <w:rPr>
          <w:rFonts w:hAnsi="宋体" w:hint="eastAsia"/>
          <w:sz w:val="23"/>
          <w:szCs w:val="23"/>
        </w:rPr>
        <w:t>型，熔断器底座带指示灯，</w:t>
      </w:r>
      <w:r>
        <w:rPr>
          <w:rFonts w:hAnsi="宋体" w:hint="eastAsia"/>
          <w:sz w:val="23"/>
          <w:szCs w:val="23"/>
        </w:rPr>
        <w:t>500V</w:t>
      </w:r>
      <w:r>
        <w:rPr>
          <w:rFonts w:hAnsi="宋体" w:hint="eastAsia"/>
          <w:sz w:val="23"/>
          <w:szCs w:val="23"/>
        </w:rPr>
        <w:t>，</w:t>
      </w:r>
      <w:r>
        <w:rPr>
          <w:rFonts w:hAnsi="宋体" w:hint="eastAsia"/>
          <w:sz w:val="23"/>
          <w:szCs w:val="23"/>
        </w:rPr>
        <w:t>7</w:t>
      </w:r>
      <w:r>
        <w:rPr>
          <w:rFonts w:hAnsi="宋体" w:hint="eastAsia"/>
          <w:sz w:val="23"/>
          <w:szCs w:val="23"/>
        </w:rPr>
        <w:t>个</w:t>
      </w:r>
    </w:p>
    <w:p w14:paraId="3E366A02" w14:textId="77777777" w:rsidR="00881559" w:rsidRDefault="00881559" w:rsidP="00881559">
      <w:pPr>
        <w:pStyle w:val="a7"/>
        <w:ind w:left="691" w:firstLineChars="0" w:firstLine="0"/>
        <w:jc w:val="left"/>
        <w:outlineLvl w:val="0"/>
        <w:rPr>
          <w:rFonts w:hAnsi="宋体"/>
          <w:sz w:val="23"/>
          <w:szCs w:val="23"/>
        </w:rPr>
      </w:pPr>
      <w:r>
        <w:rPr>
          <w:rFonts w:hAnsi="宋体" w:hint="eastAsia"/>
          <w:sz w:val="23"/>
          <w:szCs w:val="23"/>
        </w:rPr>
        <w:t>6</w:t>
      </w:r>
      <w:r>
        <w:rPr>
          <w:rFonts w:hAnsi="宋体" w:hint="eastAsia"/>
          <w:sz w:val="23"/>
          <w:szCs w:val="23"/>
        </w:rPr>
        <w:t>、电流互感器：</w:t>
      </w:r>
      <w:proofErr w:type="gramStart"/>
      <w:r>
        <w:rPr>
          <w:rFonts w:hAnsi="宋体" w:hint="eastAsia"/>
          <w:sz w:val="23"/>
          <w:szCs w:val="23"/>
        </w:rPr>
        <w:t>原边和副边</w:t>
      </w:r>
      <w:proofErr w:type="gramEnd"/>
      <w:r>
        <w:rPr>
          <w:rFonts w:hAnsi="宋体" w:hint="eastAsia"/>
          <w:sz w:val="23"/>
          <w:szCs w:val="23"/>
        </w:rPr>
        <w:t>的比值</w:t>
      </w:r>
      <w:r>
        <w:rPr>
          <w:rFonts w:hAnsi="宋体" w:hint="eastAsia"/>
          <w:sz w:val="23"/>
          <w:szCs w:val="23"/>
        </w:rPr>
        <w:t>5:5</w:t>
      </w:r>
      <w:r>
        <w:rPr>
          <w:rFonts w:hAnsi="宋体" w:hint="eastAsia"/>
          <w:sz w:val="23"/>
          <w:szCs w:val="23"/>
        </w:rPr>
        <w:t>，精度</w:t>
      </w:r>
      <w:r>
        <w:rPr>
          <w:rFonts w:hAnsi="宋体" w:hint="eastAsia"/>
          <w:sz w:val="23"/>
          <w:szCs w:val="23"/>
        </w:rPr>
        <w:t>0.5</w:t>
      </w:r>
      <w:r>
        <w:rPr>
          <w:rFonts w:hAnsi="宋体" w:hint="eastAsia"/>
          <w:sz w:val="23"/>
          <w:szCs w:val="23"/>
        </w:rPr>
        <w:t>级；</w:t>
      </w:r>
      <w:r>
        <w:rPr>
          <w:rFonts w:hAnsi="宋体" w:hint="eastAsia"/>
          <w:sz w:val="23"/>
          <w:szCs w:val="23"/>
        </w:rPr>
        <w:t>6</w:t>
      </w:r>
      <w:r>
        <w:rPr>
          <w:rFonts w:hAnsi="宋体" w:hint="eastAsia"/>
          <w:sz w:val="23"/>
          <w:szCs w:val="23"/>
        </w:rPr>
        <w:t>个</w:t>
      </w:r>
    </w:p>
    <w:p w14:paraId="488DAE7D" w14:textId="77777777" w:rsidR="00881559" w:rsidRDefault="00881559" w:rsidP="00881559">
      <w:pPr>
        <w:pStyle w:val="a7"/>
        <w:ind w:left="691" w:firstLineChars="0" w:firstLine="0"/>
        <w:jc w:val="left"/>
        <w:rPr>
          <w:rFonts w:hAnsi="宋体"/>
          <w:sz w:val="23"/>
          <w:szCs w:val="23"/>
        </w:rPr>
      </w:pPr>
      <w:r>
        <w:rPr>
          <w:rFonts w:hAnsi="宋体" w:hint="eastAsia"/>
          <w:sz w:val="23"/>
          <w:szCs w:val="23"/>
        </w:rPr>
        <w:t>7</w:t>
      </w:r>
      <w:r>
        <w:rPr>
          <w:rFonts w:hAnsi="宋体" w:hint="eastAsia"/>
          <w:sz w:val="23"/>
          <w:szCs w:val="23"/>
        </w:rPr>
        <w:t>、交流电压表：量程</w:t>
      </w:r>
      <w:r>
        <w:rPr>
          <w:rFonts w:hAnsi="宋体" w:hint="eastAsia"/>
          <w:sz w:val="23"/>
          <w:szCs w:val="23"/>
        </w:rPr>
        <w:t>0-500V</w:t>
      </w:r>
      <w:r>
        <w:rPr>
          <w:rFonts w:hAnsi="宋体" w:hint="eastAsia"/>
          <w:sz w:val="23"/>
          <w:szCs w:val="23"/>
        </w:rPr>
        <w:t>，精度</w:t>
      </w:r>
      <w:r>
        <w:rPr>
          <w:rFonts w:hAnsi="宋体" w:hint="eastAsia"/>
          <w:sz w:val="23"/>
          <w:szCs w:val="23"/>
        </w:rPr>
        <w:t>1.5</w:t>
      </w:r>
      <w:r>
        <w:rPr>
          <w:rFonts w:hAnsi="宋体" w:hint="eastAsia"/>
          <w:sz w:val="23"/>
          <w:szCs w:val="23"/>
        </w:rPr>
        <w:t>级，</w:t>
      </w:r>
      <w:r>
        <w:rPr>
          <w:rFonts w:hAnsi="宋体" w:hint="eastAsia"/>
          <w:sz w:val="23"/>
          <w:szCs w:val="23"/>
        </w:rPr>
        <w:t>2</w:t>
      </w:r>
      <w:r>
        <w:rPr>
          <w:rFonts w:hAnsi="宋体" w:hint="eastAsia"/>
          <w:sz w:val="23"/>
          <w:szCs w:val="23"/>
        </w:rPr>
        <w:t>个</w:t>
      </w:r>
    </w:p>
    <w:p w14:paraId="7E6BC121" w14:textId="77777777" w:rsidR="00881559" w:rsidRDefault="00881559" w:rsidP="00881559">
      <w:pPr>
        <w:pStyle w:val="a7"/>
        <w:ind w:left="691" w:firstLineChars="0" w:firstLine="0"/>
        <w:jc w:val="left"/>
        <w:rPr>
          <w:rFonts w:hAnsi="宋体"/>
          <w:sz w:val="23"/>
          <w:szCs w:val="23"/>
        </w:rPr>
      </w:pPr>
      <w:r>
        <w:rPr>
          <w:rFonts w:hAnsi="宋体" w:hint="eastAsia"/>
          <w:sz w:val="23"/>
          <w:szCs w:val="23"/>
        </w:rPr>
        <w:t>8</w:t>
      </w:r>
      <w:r>
        <w:rPr>
          <w:rFonts w:hAnsi="宋体" w:hint="eastAsia"/>
          <w:sz w:val="23"/>
          <w:szCs w:val="23"/>
        </w:rPr>
        <w:t>、交流电流表：量程</w:t>
      </w:r>
      <w:r>
        <w:rPr>
          <w:rFonts w:hAnsi="宋体" w:hint="eastAsia"/>
          <w:sz w:val="23"/>
          <w:szCs w:val="23"/>
        </w:rPr>
        <w:t>0-5V</w:t>
      </w:r>
      <w:r>
        <w:rPr>
          <w:rFonts w:hAnsi="宋体" w:hint="eastAsia"/>
          <w:sz w:val="23"/>
          <w:szCs w:val="23"/>
        </w:rPr>
        <w:t>，精度</w:t>
      </w:r>
      <w:r>
        <w:rPr>
          <w:rFonts w:hAnsi="宋体" w:hint="eastAsia"/>
          <w:sz w:val="23"/>
          <w:szCs w:val="23"/>
        </w:rPr>
        <w:t>1.5</w:t>
      </w:r>
      <w:r>
        <w:rPr>
          <w:rFonts w:hAnsi="宋体" w:hint="eastAsia"/>
          <w:sz w:val="23"/>
          <w:szCs w:val="23"/>
        </w:rPr>
        <w:t>级，</w:t>
      </w:r>
      <w:r>
        <w:rPr>
          <w:rFonts w:hAnsi="宋体" w:hint="eastAsia"/>
          <w:sz w:val="23"/>
          <w:szCs w:val="23"/>
        </w:rPr>
        <w:t>6</w:t>
      </w:r>
      <w:r>
        <w:rPr>
          <w:rFonts w:hAnsi="宋体" w:hint="eastAsia"/>
          <w:sz w:val="23"/>
          <w:szCs w:val="23"/>
        </w:rPr>
        <w:t>个</w:t>
      </w:r>
    </w:p>
    <w:p w14:paraId="06DD1962" w14:textId="77777777" w:rsidR="00881559" w:rsidRDefault="00881559" w:rsidP="00881559">
      <w:pPr>
        <w:pStyle w:val="a7"/>
        <w:ind w:left="691" w:firstLineChars="0" w:firstLine="0"/>
        <w:jc w:val="left"/>
        <w:rPr>
          <w:rFonts w:hAnsi="宋体"/>
          <w:sz w:val="23"/>
          <w:szCs w:val="23"/>
        </w:rPr>
      </w:pPr>
      <w:r>
        <w:rPr>
          <w:rFonts w:hAnsi="宋体" w:hint="eastAsia"/>
          <w:sz w:val="23"/>
          <w:szCs w:val="23"/>
        </w:rPr>
        <w:t>9</w:t>
      </w:r>
      <w:r>
        <w:rPr>
          <w:rFonts w:hAnsi="宋体" w:hint="eastAsia"/>
          <w:sz w:val="23"/>
          <w:szCs w:val="23"/>
        </w:rPr>
        <w:t>、万能转换开关：额定电压</w:t>
      </w:r>
      <w:r>
        <w:rPr>
          <w:rFonts w:hAnsi="宋体" w:hint="eastAsia"/>
          <w:sz w:val="23"/>
          <w:szCs w:val="23"/>
        </w:rPr>
        <w:t>AC600V</w:t>
      </w:r>
      <w:r>
        <w:rPr>
          <w:rFonts w:hAnsi="宋体" w:hint="eastAsia"/>
          <w:sz w:val="23"/>
          <w:szCs w:val="23"/>
        </w:rPr>
        <w:t>，额定电流</w:t>
      </w:r>
      <w:r>
        <w:rPr>
          <w:rFonts w:hAnsi="宋体" w:hint="eastAsia"/>
          <w:sz w:val="23"/>
          <w:szCs w:val="23"/>
        </w:rPr>
        <w:t>AC10A</w:t>
      </w:r>
      <w:r>
        <w:rPr>
          <w:rFonts w:hAnsi="宋体" w:hint="eastAsia"/>
          <w:sz w:val="23"/>
          <w:szCs w:val="23"/>
        </w:rPr>
        <w:t>，</w:t>
      </w:r>
      <w:r>
        <w:rPr>
          <w:rFonts w:hAnsi="宋体" w:hint="eastAsia"/>
          <w:sz w:val="23"/>
          <w:szCs w:val="23"/>
        </w:rPr>
        <w:t>2</w:t>
      </w:r>
      <w:r>
        <w:rPr>
          <w:rFonts w:hAnsi="宋体" w:hint="eastAsia"/>
          <w:sz w:val="23"/>
          <w:szCs w:val="23"/>
        </w:rPr>
        <w:t>个</w:t>
      </w:r>
    </w:p>
    <w:p w14:paraId="6B238AF5" w14:textId="77777777" w:rsidR="00881559" w:rsidRDefault="00881559" w:rsidP="00881559">
      <w:pPr>
        <w:pStyle w:val="a7"/>
        <w:ind w:left="691" w:firstLineChars="0" w:firstLine="0"/>
        <w:jc w:val="left"/>
        <w:rPr>
          <w:rFonts w:hAnsi="宋体"/>
          <w:sz w:val="23"/>
          <w:szCs w:val="23"/>
        </w:rPr>
      </w:pPr>
      <w:r>
        <w:rPr>
          <w:rFonts w:hAnsi="宋体" w:hint="eastAsia"/>
          <w:sz w:val="23"/>
          <w:szCs w:val="23"/>
        </w:rPr>
        <w:t>10</w:t>
      </w:r>
      <w:r>
        <w:rPr>
          <w:rFonts w:hAnsi="宋体" w:hint="eastAsia"/>
          <w:sz w:val="23"/>
          <w:szCs w:val="23"/>
        </w:rPr>
        <w:t>、指示灯：额定电压</w:t>
      </w:r>
      <w:r>
        <w:rPr>
          <w:rFonts w:hAnsi="宋体" w:hint="eastAsia"/>
          <w:sz w:val="23"/>
          <w:szCs w:val="23"/>
        </w:rPr>
        <w:t>AC220V</w:t>
      </w:r>
      <w:r>
        <w:rPr>
          <w:rFonts w:hAnsi="宋体" w:hint="eastAsia"/>
          <w:sz w:val="23"/>
          <w:szCs w:val="23"/>
        </w:rPr>
        <w:t>，额定电流</w:t>
      </w:r>
      <w:r>
        <w:rPr>
          <w:rFonts w:hAnsi="宋体" w:hint="eastAsia"/>
          <w:sz w:val="23"/>
          <w:szCs w:val="23"/>
        </w:rPr>
        <w:t>AC2A</w:t>
      </w:r>
      <w:r>
        <w:rPr>
          <w:rFonts w:hAnsi="宋体" w:hint="eastAsia"/>
          <w:sz w:val="23"/>
          <w:szCs w:val="23"/>
        </w:rPr>
        <w:t>；</w:t>
      </w:r>
      <w:r>
        <w:rPr>
          <w:rFonts w:hAnsi="宋体" w:hint="eastAsia"/>
          <w:sz w:val="23"/>
          <w:szCs w:val="23"/>
        </w:rPr>
        <w:t>6</w:t>
      </w:r>
      <w:r>
        <w:rPr>
          <w:rFonts w:hAnsi="宋体" w:hint="eastAsia"/>
          <w:sz w:val="23"/>
          <w:szCs w:val="23"/>
        </w:rPr>
        <w:t>个，分别为黄色、红色和绿色。</w:t>
      </w:r>
    </w:p>
    <w:p w14:paraId="4D96C859" w14:textId="77777777" w:rsidR="00881559" w:rsidRDefault="00881559" w:rsidP="00881559">
      <w:pPr>
        <w:pStyle w:val="a7"/>
        <w:ind w:left="691" w:firstLineChars="0" w:firstLine="0"/>
        <w:jc w:val="left"/>
        <w:outlineLvl w:val="0"/>
        <w:rPr>
          <w:rFonts w:hAnsi="宋体"/>
          <w:sz w:val="23"/>
          <w:szCs w:val="23"/>
        </w:rPr>
      </w:pPr>
      <w:r>
        <w:rPr>
          <w:rFonts w:hAnsi="宋体" w:hint="eastAsia"/>
          <w:sz w:val="23"/>
          <w:szCs w:val="23"/>
        </w:rPr>
        <w:t>11</w:t>
      </w:r>
      <w:r>
        <w:rPr>
          <w:rFonts w:hAnsi="宋体" w:hint="eastAsia"/>
          <w:sz w:val="23"/>
          <w:szCs w:val="23"/>
        </w:rPr>
        <w:t>、三相功率因数表：量程</w:t>
      </w:r>
      <w:r>
        <w:rPr>
          <w:rFonts w:hAnsi="宋体" w:hint="eastAsia"/>
          <w:sz w:val="23"/>
          <w:szCs w:val="23"/>
        </w:rPr>
        <w:t>-0.5</w:t>
      </w:r>
      <w:r>
        <w:rPr>
          <w:rFonts w:hAnsi="宋体" w:hint="eastAsia"/>
          <w:sz w:val="23"/>
          <w:szCs w:val="23"/>
        </w:rPr>
        <w:t>到</w:t>
      </w:r>
      <w:r>
        <w:rPr>
          <w:rFonts w:hAnsi="宋体" w:hint="eastAsia"/>
          <w:sz w:val="23"/>
          <w:szCs w:val="23"/>
        </w:rPr>
        <w:t>0.5</w:t>
      </w:r>
      <w:r>
        <w:rPr>
          <w:rFonts w:hAnsi="宋体" w:hint="eastAsia"/>
          <w:sz w:val="23"/>
          <w:szCs w:val="23"/>
        </w:rPr>
        <w:t>，精度</w:t>
      </w:r>
      <w:r>
        <w:rPr>
          <w:rFonts w:hAnsi="宋体" w:hint="eastAsia"/>
          <w:sz w:val="23"/>
          <w:szCs w:val="23"/>
        </w:rPr>
        <w:t>1.5</w:t>
      </w:r>
      <w:r>
        <w:rPr>
          <w:rFonts w:hAnsi="宋体" w:hint="eastAsia"/>
          <w:sz w:val="23"/>
          <w:szCs w:val="23"/>
        </w:rPr>
        <w:t>级，</w:t>
      </w:r>
      <w:r>
        <w:rPr>
          <w:rFonts w:hAnsi="宋体" w:hint="eastAsia"/>
          <w:sz w:val="23"/>
          <w:szCs w:val="23"/>
        </w:rPr>
        <w:t>2</w:t>
      </w:r>
      <w:r>
        <w:rPr>
          <w:rFonts w:hAnsi="宋体" w:hint="eastAsia"/>
          <w:sz w:val="23"/>
          <w:szCs w:val="23"/>
        </w:rPr>
        <w:t>个</w:t>
      </w:r>
    </w:p>
    <w:p w14:paraId="2C90D52D" w14:textId="77777777" w:rsidR="00881559" w:rsidRDefault="00881559" w:rsidP="00881559">
      <w:pPr>
        <w:pStyle w:val="a7"/>
        <w:ind w:left="691" w:firstLineChars="0" w:firstLine="0"/>
        <w:jc w:val="left"/>
        <w:rPr>
          <w:rFonts w:hAnsi="宋体"/>
          <w:sz w:val="23"/>
          <w:szCs w:val="23"/>
        </w:rPr>
      </w:pPr>
      <w:r>
        <w:rPr>
          <w:rFonts w:hAnsi="宋体" w:hint="eastAsia"/>
          <w:sz w:val="23"/>
          <w:szCs w:val="23"/>
        </w:rPr>
        <w:t>12</w:t>
      </w:r>
      <w:r>
        <w:rPr>
          <w:rFonts w:hAnsi="宋体" w:hint="eastAsia"/>
          <w:sz w:val="23"/>
          <w:szCs w:val="23"/>
        </w:rPr>
        <w:t>、整流器：</w:t>
      </w:r>
      <w:r>
        <w:rPr>
          <w:rFonts w:hAnsi="宋体" w:hint="eastAsia"/>
          <w:sz w:val="23"/>
          <w:szCs w:val="23"/>
        </w:rPr>
        <w:t>20W</w:t>
      </w:r>
      <w:r>
        <w:rPr>
          <w:rFonts w:hAnsi="宋体" w:hint="eastAsia"/>
          <w:sz w:val="23"/>
          <w:szCs w:val="23"/>
        </w:rPr>
        <w:t>，</w:t>
      </w:r>
      <w:r>
        <w:rPr>
          <w:rFonts w:hAnsi="宋体" w:hint="eastAsia"/>
          <w:sz w:val="23"/>
          <w:szCs w:val="23"/>
        </w:rPr>
        <w:t>2</w:t>
      </w:r>
      <w:r>
        <w:rPr>
          <w:rFonts w:hAnsi="宋体" w:hint="eastAsia"/>
          <w:sz w:val="23"/>
          <w:szCs w:val="23"/>
        </w:rPr>
        <w:t>个</w:t>
      </w:r>
    </w:p>
    <w:p w14:paraId="4B4EE6D4" w14:textId="77777777" w:rsidR="00881559" w:rsidRDefault="00881559" w:rsidP="00881559">
      <w:pPr>
        <w:pStyle w:val="a7"/>
        <w:ind w:left="691" w:firstLineChars="0" w:firstLine="0"/>
        <w:jc w:val="left"/>
        <w:rPr>
          <w:rFonts w:hAnsi="宋体"/>
          <w:sz w:val="23"/>
          <w:szCs w:val="23"/>
        </w:rPr>
      </w:pPr>
      <w:r>
        <w:rPr>
          <w:rFonts w:hAnsi="宋体" w:hint="eastAsia"/>
          <w:sz w:val="23"/>
          <w:szCs w:val="23"/>
        </w:rPr>
        <w:t>13</w:t>
      </w:r>
      <w:r>
        <w:rPr>
          <w:rFonts w:hAnsi="宋体" w:hint="eastAsia"/>
          <w:sz w:val="23"/>
          <w:szCs w:val="23"/>
        </w:rPr>
        <w:t>、启辉器：</w:t>
      </w:r>
      <w:r>
        <w:rPr>
          <w:rFonts w:hAnsi="宋体" w:hint="eastAsia"/>
          <w:sz w:val="23"/>
          <w:szCs w:val="23"/>
        </w:rPr>
        <w:t>4-60W</w:t>
      </w:r>
      <w:r>
        <w:rPr>
          <w:rFonts w:hAnsi="宋体" w:hint="eastAsia"/>
          <w:sz w:val="23"/>
          <w:szCs w:val="23"/>
        </w:rPr>
        <w:t>，</w:t>
      </w:r>
      <w:r>
        <w:rPr>
          <w:rFonts w:hAnsi="宋体" w:hint="eastAsia"/>
          <w:sz w:val="23"/>
          <w:szCs w:val="23"/>
        </w:rPr>
        <w:t>2</w:t>
      </w:r>
      <w:r>
        <w:rPr>
          <w:rFonts w:hAnsi="宋体" w:hint="eastAsia"/>
          <w:sz w:val="23"/>
          <w:szCs w:val="23"/>
        </w:rPr>
        <w:t>个</w:t>
      </w:r>
    </w:p>
    <w:p w14:paraId="2CFA37CC" w14:textId="77777777" w:rsidR="00881559" w:rsidRDefault="00881559" w:rsidP="00881559">
      <w:pPr>
        <w:pStyle w:val="a7"/>
        <w:ind w:left="691" w:firstLineChars="0" w:firstLine="0"/>
        <w:jc w:val="left"/>
        <w:rPr>
          <w:rFonts w:hAnsi="宋体"/>
          <w:sz w:val="23"/>
          <w:szCs w:val="23"/>
        </w:rPr>
      </w:pPr>
      <w:r>
        <w:rPr>
          <w:rFonts w:hAnsi="宋体" w:hint="eastAsia"/>
          <w:sz w:val="23"/>
          <w:szCs w:val="23"/>
        </w:rPr>
        <w:t>14</w:t>
      </w:r>
      <w:r>
        <w:rPr>
          <w:rFonts w:hAnsi="宋体" w:hint="eastAsia"/>
          <w:sz w:val="23"/>
          <w:szCs w:val="23"/>
        </w:rPr>
        <w:t>、日光灯管：</w:t>
      </w:r>
      <w:proofErr w:type="gramStart"/>
      <w:r>
        <w:rPr>
          <w:rFonts w:hAnsi="宋体" w:hint="eastAsia"/>
          <w:sz w:val="23"/>
          <w:szCs w:val="23"/>
        </w:rPr>
        <w:t>单端插拔管</w:t>
      </w:r>
      <w:proofErr w:type="gramEnd"/>
      <w:r>
        <w:rPr>
          <w:rFonts w:hAnsi="宋体" w:hint="eastAsia"/>
          <w:sz w:val="23"/>
          <w:szCs w:val="23"/>
        </w:rPr>
        <w:t>节能灯，</w:t>
      </w:r>
      <w:r>
        <w:rPr>
          <w:rFonts w:hAnsi="宋体" w:hint="eastAsia"/>
          <w:sz w:val="23"/>
          <w:szCs w:val="23"/>
        </w:rPr>
        <w:t>4</w:t>
      </w:r>
      <w:r>
        <w:rPr>
          <w:rFonts w:hAnsi="宋体" w:hint="eastAsia"/>
          <w:sz w:val="23"/>
          <w:szCs w:val="23"/>
        </w:rPr>
        <w:t>针，</w:t>
      </w:r>
      <w:r>
        <w:rPr>
          <w:rFonts w:hAnsi="宋体" w:hint="eastAsia"/>
          <w:sz w:val="23"/>
          <w:szCs w:val="23"/>
        </w:rPr>
        <w:t>18W</w:t>
      </w:r>
      <w:r>
        <w:rPr>
          <w:rFonts w:hAnsi="宋体" w:hint="eastAsia"/>
          <w:sz w:val="23"/>
          <w:szCs w:val="23"/>
        </w:rPr>
        <w:t>，</w:t>
      </w:r>
      <w:r>
        <w:rPr>
          <w:rFonts w:hAnsi="宋体" w:hint="eastAsia"/>
          <w:sz w:val="23"/>
          <w:szCs w:val="23"/>
        </w:rPr>
        <w:t>2</w:t>
      </w:r>
      <w:r>
        <w:rPr>
          <w:rFonts w:hAnsi="宋体" w:hint="eastAsia"/>
          <w:sz w:val="23"/>
          <w:szCs w:val="23"/>
        </w:rPr>
        <w:t>个</w:t>
      </w:r>
    </w:p>
    <w:p w14:paraId="163B4C5A" w14:textId="77777777" w:rsidR="00881559" w:rsidRDefault="00881559" w:rsidP="00881559">
      <w:pPr>
        <w:pStyle w:val="a7"/>
        <w:ind w:left="691" w:firstLineChars="0" w:firstLine="0"/>
        <w:jc w:val="left"/>
        <w:rPr>
          <w:rFonts w:hAnsi="宋体"/>
          <w:sz w:val="23"/>
          <w:szCs w:val="23"/>
        </w:rPr>
      </w:pPr>
      <w:r>
        <w:rPr>
          <w:rFonts w:hAnsi="宋体" w:hint="eastAsia"/>
          <w:sz w:val="23"/>
          <w:szCs w:val="23"/>
        </w:rPr>
        <w:t>15</w:t>
      </w:r>
      <w:r>
        <w:rPr>
          <w:rFonts w:hAnsi="宋体" w:hint="eastAsia"/>
          <w:sz w:val="23"/>
          <w:szCs w:val="23"/>
        </w:rPr>
        <w:t>、白炽灯：额定电压</w:t>
      </w:r>
      <w:r>
        <w:rPr>
          <w:rFonts w:hAnsi="宋体" w:hint="eastAsia"/>
          <w:sz w:val="23"/>
          <w:szCs w:val="23"/>
        </w:rPr>
        <w:t>AC230V</w:t>
      </w:r>
      <w:r>
        <w:rPr>
          <w:rFonts w:hAnsi="宋体" w:hint="eastAsia"/>
          <w:sz w:val="23"/>
          <w:szCs w:val="23"/>
        </w:rPr>
        <w:t>，额定功率</w:t>
      </w:r>
      <w:r>
        <w:rPr>
          <w:rFonts w:hAnsi="宋体" w:hint="eastAsia"/>
          <w:sz w:val="23"/>
          <w:szCs w:val="23"/>
        </w:rPr>
        <w:t>20W</w:t>
      </w:r>
      <w:r>
        <w:rPr>
          <w:rFonts w:hAnsi="宋体" w:hint="eastAsia"/>
          <w:sz w:val="23"/>
          <w:szCs w:val="23"/>
        </w:rPr>
        <w:t>，螺旋式底座，</w:t>
      </w:r>
      <w:r>
        <w:rPr>
          <w:rFonts w:hAnsi="宋体" w:hint="eastAsia"/>
          <w:sz w:val="23"/>
          <w:szCs w:val="23"/>
        </w:rPr>
        <w:t>10</w:t>
      </w:r>
      <w:r>
        <w:rPr>
          <w:rFonts w:hAnsi="宋体" w:hint="eastAsia"/>
          <w:sz w:val="23"/>
          <w:szCs w:val="23"/>
        </w:rPr>
        <w:t>个</w:t>
      </w:r>
    </w:p>
    <w:p w14:paraId="7BECD7DB" w14:textId="77777777" w:rsidR="00881559" w:rsidRDefault="00881559" w:rsidP="00881559">
      <w:pPr>
        <w:pStyle w:val="a7"/>
        <w:ind w:left="691" w:firstLineChars="0" w:firstLine="0"/>
        <w:jc w:val="left"/>
        <w:outlineLvl w:val="0"/>
        <w:rPr>
          <w:rFonts w:hAnsi="宋体"/>
          <w:sz w:val="23"/>
          <w:szCs w:val="23"/>
        </w:rPr>
      </w:pPr>
      <w:r>
        <w:rPr>
          <w:rFonts w:hAnsi="宋体" w:hint="eastAsia"/>
          <w:sz w:val="23"/>
          <w:szCs w:val="23"/>
        </w:rPr>
        <w:t>16</w:t>
      </w:r>
      <w:r>
        <w:rPr>
          <w:rFonts w:hAnsi="宋体" w:hint="eastAsia"/>
          <w:sz w:val="23"/>
          <w:szCs w:val="23"/>
        </w:rPr>
        <w:t>、明盒：</w:t>
      </w:r>
      <w:r>
        <w:rPr>
          <w:rFonts w:hAnsi="宋体" w:hint="eastAsia"/>
          <w:sz w:val="23"/>
          <w:szCs w:val="23"/>
        </w:rPr>
        <w:t>86mm*86mm</w:t>
      </w:r>
      <w:r>
        <w:rPr>
          <w:rFonts w:hAnsi="宋体" w:hint="eastAsia"/>
          <w:sz w:val="23"/>
          <w:szCs w:val="23"/>
        </w:rPr>
        <w:t>，</w:t>
      </w:r>
      <w:r>
        <w:rPr>
          <w:rFonts w:hAnsi="宋体" w:hint="eastAsia"/>
          <w:sz w:val="23"/>
          <w:szCs w:val="23"/>
        </w:rPr>
        <w:t>12</w:t>
      </w:r>
      <w:r>
        <w:rPr>
          <w:rFonts w:hAnsi="宋体" w:hint="eastAsia"/>
          <w:sz w:val="23"/>
          <w:szCs w:val="23"/>
        </w:rPr>
        <w:t>个</w:t>
      </w:r>
    </w:p>
    <w:p w14:paraId="4821F17B" w14:textId="77777777" w:rsidR="00881559" w:rsidRDefault="00881559" w:rsidP="00881559">
      <w:pPr>
        <w:pStyle w:val="a7"/>
        <w:ind w:left="691" w:firstLineChars="0" w:firstLine="0"/>
        <w:rPr>
          <w:rFonts w:hAnsi="宋体"/>
          <w:sz w:val="23"/>
          <w:szCs w:val="23"/>
        </w:rPr>
      </w:pPr>
      <w:r>
        <w:rPr>
          <w:rFonts w:hAnsi="宋体" w:hint="eastAsia"/>
          <w:sz w:val="23"/>
          <w:szCs w:val="23"/>
        </w:rPr>
        <w:t>17</w:t>
      </w:r>
      <w:r>
        <w:rPr>
          <w:rFonts w:hAnsi="宋体" w:hint="eastAsia"/>
          <w:sz w:val="23"/>
          <w:szCs w:val="23"/>
        </w:rPr>
        <w:t>、接线端子排：在每</w:t>
      </w:r>
      <w:proofErr w:type="gramStart"/>
      <w:r>
        <w:rPr>
          <w:rFonts w:hAnsi="宋体" w:hint="eastAsia"/>
          <w:sz w:val="23"/>
          <w:szCs w:val="23"/>
        </w:rPr>
        <w:t>一个明盒的</w:t>
      </w:r>
      <w:proofErr w:type="gramEnd"/>
      <w:r>
        <w:rPr>
          <w:rFonts w:hAnsi="宋体" w:hint="eastAsia"/>
          <w:sz w:val="23"/>
          <w:szCs w:val="23"/>
        </w:rPr>
        <w:t>正下方安装与其对应</w:t>
      </w:r>
      <w:r>
        <w:rPr>
          <w:rFonts w:hAnsi="宋体" w:hint="eastAsia"/>
          <w:sz w:val="23"/>
          <w:szCs w:val="23"/>
        </w:rPr>
        <w:t>4</w:t>
      </w:r>
      <w:r>
        <w:rPr>
          <w:rFonts w:hAnsi="宋体" w:hint="eastAsia"/>
          <w:sz w:val="23"/>
          <w:szCs w:val="23"/>
        </w:rPr>
        <w:t>片端子排，若干个。</w:t>
      </w:r>
    </w:p>
    <w:p w14:paraId="5939DE83" w14:textId="77777777" w:rsidR="00881559" w:rsidRDefault="00881559" w:rsidP="00881559">
      <w:pPr>
        <w:pStyle w:val="a7"/>
        <w:ind w:left="691" w:firstLineChars="0" w:firstLine="0"/>
        <w:rPr>
          <w:rFonts w:hAnsi="宋体"/>
          <w:sz w:val="23"/>
          <w:szCs w:val="23"/>
        </w:rPr>
      </w:pPr>
      <w:r>
        <w:rPr>
          <w:rFonts w:hAnsi="宋体" w:hint="eastAsia"/>
          <w:sz w:val="23"/>
          <w:szCs w:val="23"/>
        </w:rPr>
        <w:t>18</w:t>
      </w:r>
      <w:r>
        <w:rPr>
          <w:rFonts w:hAnsi="宋体" w:hint="eastAsia"/>
          <w:sz w:val="23"/>
          <w:szCs w:val="23"/>
        </w:rPr>
        <w:t>、人体感应开关</w:t>
      </w:r>
      <w:r>
        <w:rPr>
          <w:rFonts w:hAnsi="宋体" w:hint="eastAsia"/>
          <w:sz w:val="23"/>
          <w:szCs w:val="23"/>
        </w:rPr>
        <w:t xml:space="preserve"> 220V 2</w:t>
      </w:r>
      <w:r>
        <w:rPr>
          <w:rFonts w:hAnsi="宋体" w:hint="eastAsia"/>
          <w:sz w:val="23"/>
          <w:szCs w:val="23"/>
        </w:rPr>
        <w:t>个</w:t>
      </w:r>
    </w:p>
    <w:p w14:paraId="1C1A37D6" w14:textId="77777777" w:rsidR="00881559" w:rsidRDefault="00881559" w:rsidP="00881559">
      <w:pPr>
        <w:pStyle w:val="a7"/>
        <w:ind w:left="691" w:firstLineChars="0" w:firstLine="0"/>
        <w:rPr>
          <w:rFonts w:hAnsi="宋体"/>
          <w:sz w:val="23"/>
          <w:szCs w:val="23"/>
        </w:rPr>
      </w:pPr>
      <w:r>
        <w:rPr>
          <w:rFonts w:hAnsi="宋体" w:hint="eastAsia"/>
          <w:sz w:val="23"/>
          <w:szCs w:val="23"/>
        </w:rPr>
        <w:t>19</w:t>
      </w:r>
      <w:r>
        <w:rPr>
          <w:rFonts w:hAnsi="宋体" w:hint="eastAsia"/>
          <w:sz w:val="23"/>
          <w:szCs w:val="23"/>
        </w:rPr>
        <w:t>、声控式开关</w:t>
      </w:r>
      <w:r>
        <w:rPr>
          <w:rFonts w:hAnsi="宋体" w:hint="eastAsia"/>
          <w:sz w:val="23"/>
          <w:szCs w:val="23"/>
        </w:rPr>
        <w:t xml:space="preserve"> 220V 2</w:t>
      </w:r>
      <w:r>
        <w:rPr>
          <w:rFonts w:hAnsi="宋体" w:hint="eastAsia"/>
          <w:sz w:val="23"/>
          <w:szCs w:val="23"/>
        </w:rPr>
        <w:t>个</w:t>
      </w:r>
    </w:p>
    <w:p w14:paraId="34DCC3F7" w14:textId="77777777" w:rsidR="00881559" w:rsidRDefault="00881559" w:rsidP="00881559">
      <w:pPr>
        <w:pStyle w:val="a7"/>
        <w:ind w:left="691" w:firstLineChars="0" w:firstLine="0"/>
        <w:rPr>
          <w:rFonts w:hAnsi="宋体"/>
          <w:sz w:val="23"/>
          <w:szCs w:val="23"/>
        </w:rPr>
      </w:pPr>
      <w:r>
        <w:rPr>
          <w:rFonts w:hAnsi="宋体" w:hint="eastAsia"/>
          <w:sz w:val="23"/>
          <w:szCs w:val="23"/>
        </w:rPr>
        <w:t>20</w:t>
      </w:r>
      <w:r>
        <w:rPr>
          <w:rFonts w:hAnsi="宋体" w:hint="eastAsia"/>
          <w:sz w:val="23"/>
          <w:szCs w:val="23"/>
        </w:rPr>
        <w:t>、触摸式开关</w:t>
      </w:r>
      <w:r>
        <w:rPr>
          <w:rFonts w:hAnsi="宋体" w:hint="eastAsia"/>
          <w:sz w:val="23"/>
          <w:szCs w:val="23"/>
        </w:rPr>
        <w:t xml:space="preserve"> 220V 2</w:t>
      </w:r>
      <w:r>
        <w:rPr>
          <w:rFonts w:hAnsi="宋体" w:hint="eastAsia"/>
          <w:sz w:val="23"/>
          <w:szCs w:val="23"/>
        </w:rPr>
        <w:t>个</w:t>
      </w:r>
    </w:p>
    <w:p w14:paraId="1456AF8D" w14:textId="77777777" w:rsidR="00881559" w:rsidRDefault="00881559" w:rsidP="00881559">
      <w:pPr>
        <w:spacing w:line="340" w:lineRule="exact"/>
        <w:rPr>
          <w:rFonts w:ascii="黑体" w:eastAsia="黑体" w:hint="eastAsia"/>
          <w:spacing w:val="-2"/>
          <w:szCs w:val="24"/>
        </w:rPr>
      </w:pPr>
      <w:r>
        <w:rPr>
          <w:rFonts w:ascii="黑体" w:eastAsia="黑体" w:hint="eastAsia"/>
          <w:spacing w:val="-2"/>
          <w:szCs w:val="24"/>
        </w:rPr>
        <w:t>四、实训项目</w:t>
      </w:r>
    </w:p>
    <w:p w14:paraId="5C997F60" w14:textId="77777777" w:rsidR="00881559" w:rsidRDefault="00881559" w:rsidP="00881559">
      <w:pPr>
        <w:numPr>
          <w:ilvl w:val="0"/>
          <w:numId w:val="2"/>
        </w:numPr>
        <w:tabs>
          <w:tab w:val="clear" w:pos="691"/>
        </w:tabs>
        <w:spacing w:line="320" w:lineRule="exact"/>
        <w:ind w:left="0" w:firstLineChars="200" w:firstLine="452"/>
        <w:rPr>
          <w:rFonts w:ascii="宋体" w:hAnsi="宋体" w:hint="eastAsia"/>
          <w:spacing w:val="-2"/>
          <w:sz w:val="23"/>
          <w:szCs w:val="23"/>
        </w:rPr>
      </w:pPr>
      <w:r>
        <w:rPr>
          <w:rFonts w:ascii="宋体" w:hAnsi="宋体" w:hint="eastAsia"/>
          <w:spacing w:val="-2"/>
          <w:sz w:val="23"/>
          <w:szCs w:val="23"/>
        </w:rPr>
        <w:t>白炽灯电路接线</w:t>
      </w:r>
    </w:p>
    <w:p w14:paraId="07B866D6" w14:textId="77777777" w:rsidR="00881559" w:rsidRDefault="00881559" w:rsidP="00881559">
      <w:pPr>
        <w:numPr>
          <w:ilvl w:val="0"/>
          <w:numId w:val="2"/>
        </w:numPr>
        <w:tabs>
          <w:tab w:val="clear" w:pos="691"/>
        </w:tabs>
        <w:spacing w:line="320" w:lineRule="exact"/>
        <w:ind w:left="0" w:firstLineChars="200" w:firstLine="452"/>
        <w:rPr>
          <w:rFonts w:ascii="宋体" w:hAnsi="宋体" w:hint="eastAsia"/>
          <w:spacing w:val="-2"/>
          <w:sz w:val="23"/>
          <w:szCs w:val="23"/>
        </w:rPr>
      </w:pPr>
      <w:r>
        <w:rPr>
          <w:rFonts w:ascii="宋体" w:hAnsi="宋体" w:hint="eastAsia"/>
          <w:spacing w:val="-2"/>
          <w:sz w:val="23"/>
          <w:szCs w:val="23"/>
        </w:rPr>
        <w:t>日光灯电路接线</w:t>
      </w:r>
    </w:p>
    <w:p w14:paraId="484DD4DE" w14:textId="77777777" w:rsidR="00881559" w:rsidRDefault="00881559" w:rsidP="00881559">
      <w:pPr>
        <w:numPr>
          <w:ilvl w:val="0"/>
          <w:numId w:val="2"/>
        </w:numPr>
        <w:tabs>
          <w:tab w:val="clear" w:pos="691"/>
        </w:tabs>
        <w:spacing w:line="320" w:lineRule="exact"/>
        <w:ind w:left="0" w:firstLineChars="200" w:firstLine="452"/>
        <w:rPr>
          <w:rFonts w:ascii="宋体" w:hAnsi="宋体" w:hint="eastAsia"/>
          <w:spacing w:val="-2"/>
          <w:sz w:val="23"/>
          <w:szCs w:val="23"/>
        </w:rPr>
      </w:pPr>
      <w:r>
        <w:rPr>
          <w:rFonts w:ascii="宋体" w:hAnsi="宋体" w:hint="eastAsia"/>
          <w:spacing w:val="-2"/>
          <w:sz w:val="23"/>
          <w:szCs w:val="23"/>
        </w:rPr>
        <w:t>触摸开关控制白炽灯电路接线</w:t>
      </w:r>
    </w:p>
    <w:p w14:paraId="6CEC1A2B" w14:textId="77777777" w:rsidR="00881559" w:rsidRDefault="00881559" w:rsidP="00881559">
      <w:pPr>
        <w:numPr>
          <w:ilvl w:val="0"/>
          <w:numId w:val="2"/>
        </w:numPr>
        <w:tabs>
          <w:tab w:val="clear" w:pos="691"/>
        </w:tabs>
        <w:spacing w:line="320" w:lineRule="exact"/>
        <w:ind w:left="0" w:firstLineChars="200" w:firstLine="452"/>
        <w:rPr>
          <w:rFonts w:ascii="宋体" w:hAnsi="宋体" w:hint="eastAsia"/>
          <w:spacing w:val="-2"/>
          <w:sz w:val="23"/>
          <w:szCs w:val="23"/>
        </w:rPr>
      </w:pPr>
      <w:r>
        <w:rPr>
          <w:rFonts w:ascii="宋体" w:hAnsi="宋体" w:hint="eastAsia"/>
          <w:spacing w:val="-2"/>
          <w:sz w:val="23"/>
          <w:szCs w:val="23"/>
        </w:rPr>
        <w:t>声控开关控制白炽灯电路接线</w:t>
      </w:r>
    </w:p>
    <w:p w14:paraId="38B4D570" w14:textId="77777777" w:rsidR="00881559" w:rsidRDefault="00881559" w:rsidP="00881559">
      <w:pPr>
        <w:numPr>
          <w:ilvl w:val="0"/>
          <w:numId w:val="2"/>
        </w:numPr>
        <w:tabs>
          <w:tab w:val="clear" w:pos="691"/>
        </w:tabs>
        <w:spacing w:line="320" w:lineRule="exact"/>
        <w:ind w:left="0" w:firstLineChars="200" w:firstLine="452"/>
        <w:rPr>
          <w:rFonts w:ascii="宋体" w:hAnsi="宋体" w:hint="eastAsia"/>
          <w:spacing w:val="-2"/>
          <w:sz w:val="23"/>
          <w:szCs w:val="23"/>
        </w:rPr>
      </w:pPr>
      <w:r>
        <w:rPr>
          <w:rFonts w:ascii="宋体" w:hAnsi="宋体" w:hint="eastAsia"/>
          <w:spacing w:val="-2"/>
          <w:sz w:val="23"/>
          <w:szCs w:val="23"/>
        </w:rPr>
        <w:t>人体感应开关控制白炽灯电路接线</w:t>
      </w:r>
    </w:p>
    <w:p w14:paraId="0C6D003C" w14:textId="77777777" w:rsidR="00881559" w:rsidRDefault="00881559" w:rsidP="00881559">
      <w:pPr>
        <w:numPr>
          <w:ilvl w:val="0"/>
          <w:numId w:val="2"/>
        </w:numPr>
        <w:tabs>
          <w:tab w:val="clear" w:pos="691"/>
        </w:tabs>
        <w:spacing w:line="320" w:lineRule="exact"/>
        <w:ind w:left="0" w:firstLineChars="200" w:firstLine="452"/>
        <w:rPr>
          <w:rFonts w:ascii="宋体" w:hAnsi="宋体" w:hint="eastAsia"/>
          <w:spacing w:val="-2"/>
          <w:sz w:val="23"/>
          <w:szCs w:val="23"/>
        </w:rPr>
      </w:pPr>
      <w:r>
        <w:rPr>
          <w:rFonts w:ascii="宋体" w:hAnsi="宋体" w:hint="eastAsia"/>
          <w:spacing w:val="-2"/>
          <w:sz w:val="23"/>
          <w:szCs w:val="23"/>
        </w:rPr>
        <w:lastRenderedPageBreak/>
        <w:t>两地控制一盏灯接线电路</w:t>
      </w:r>
    </w:p>
    <w:p w14:paraId="4CAEA968" w14:textId="77777777" w:rsidR="00881559" w:rsidRDefault="00881559" w:rsidP="00881559">
      <w:pPr>
        <w:numPr>
          <w:ilvl w:val="0"/>
          <w:numId w:val="2"/>
        </w:numPr>
        <w:tabs>
          <w:tab w:val="clear" w:pos="691"/>
        </w:tabs>
        <w:spacing w:line="320" w:lineRule="exact"/>
        <w:ind w:left="0" w:firstLineChars="200" w:firstLine="452"/>
        <w:rPr>
          <w:rFonts w:ascii="宋体" w:hAnsi="宋体" w:hint="eastAsia"/>
          <w:spacing w:val="-2"/>
          <w:sz w:val="23"/>
          <w:szCs w:val="23"/>
        </w:rPr>
      </w:pPr>
      <w:r>
        <w:rPr>
          <w:rFonts w:ascii="宋体" w:hAnsi="宋体" w:hint="eastAsia"/>
          <w:spacing w:val="-2"/>
          <w:sz w:val="23"/>
          <w:szCs w:val="23"/>
        </w:rPr>
        <w:t>5层</w:t>
      </w:r>
      <w:proofErr w:type="gramStart"/>
      <w:r>
        <w:rPr>
          <w:rFonts w:ascii="宋体" w:hAnsi="宋体" w:hint="eastAsia"/>
          <w:spacing w:val="-2"/>
          <w:sz w:val="23"/>
          <w:szCs w:val="23"/>
        </w:rPr>
        <w:t>楼灯控制</w:t>
      </w:r>
      <w:proofErr w:type="gramEnd"/>
      <w:r>
        <w:rPr>
          <w:rFonts w:ascii="宋体" w:hAnsi="宋体" w:hint="eastAsia"/>
          <w:spacing w:val="-2"/>
          <w:sz w:val="23"/>
          <w:szCs w:val="23"/>
        </w:rPr>
        <w:t>接线电路</w:t>
      </w:r>
    </w:p>
    <w:p w14:paraId="63A5C9AE" w14:textId="77777777" w:rsidR="00881559" w:rsidRDefault="00881559" w:rsidP="00881559">
      <w:pPr>
        <w:numPr>
          <w:ilvl w:val="0"/>
          <w:numId w:val="2"/>
        </w:numPr>
        <w:tabs>
          <w:tab w:val="clear" w:pos="691"/>
        </w:tabs>
        <w:spacing w:line="320" w:lineRule="exact"/>
        <w:ind w:left="0" w:firstLineChars="200" w:firstLine="452"/>
        <w:rPr>
          <w:rFonts w:ascii="宋体" w:hAnsi="宋体" w:hint="eastAsia"/>
          <w:spacing w:val="-2"/>
          <w:sz w:val="23"/>
          <w:szCs w:val="23"/>
        </w:rPr>
      </w:pPr>
      <w:r>
        <w:rPr>
          <w:rFonts w:ascii="宋体" w:hAnsi="宋体" w:hint="eastAsia"/>
          <w:spacing w:val="-2"/>
          <w:sz w:val="23"/>
          <w:szCs w:val="23"/>
        </w:rPr>
        <w:t>单相电度表直接接线电路</w:t>
      </w:r>
    </w:p>
    <w:p w14:paraId="6A36FC50" w14:textId="77777777" w:rsidR="00881559" w:rsidRDefault="00881559" w:rsidP="00881559">
      <w:pPr>
        <w:numPr>
          <w:ilvl w:val="0"/>
          <w:numId w:val="2"/>
        </w:numPr>
        <w:tabs>
          <w:tab w:val="clear" w:pos="691"/>
        </w:tabs>
        <w:spacing w:line="320" w:lineRule="exact"/>
        <w:ind w:left="0" w:firstLineChars="200" w:firstLine="452"/>
        <w:rPr>
          <w:rFonts w:ascii="宋体" w:hAnsi="宋体" w:hint="eastAsia"/>
          <w:spacing w:val="-2"/>
          <w:sz w:val="23"/>
          <w:szCs w:val="23"/>
        </w:rPr>
      </w:pPr>
      <w:r>
        <w:rPr>
          <w:rFonts w:ascii="宋体" w:hAnsi="宋体" w:hint="eastAsia"/>
          <w:spacing w:val="-2"/>
          <w:sz w:val="23"/>
          <w:szCs w:val="23"/>
        </w:rPr>
        <w:t>单相电度表间接接线电路</w:t>
      </w:r>
    </w:p>
    <w:p w14:paraId="5A7A7CAD" w14:textId="77777777" w:rsidR="00881559" w:rsidRDefault="00881559" w:rsidP="00881559">
      <w:pPr>
        <w:numPr>
          <w:ilvl w:val="0"/>
          <w:numId w:val="2"/>
        </w:numPr>
        <w:tabs>
          <w:tab w:val="clear" w:pos="691"/>
        </w:tabs>
        <w:spacing w:line="320" w:lineRule="exact"/>
        <w:ind w:left="0" w:firstLineChars="200" w:firstLine="452"/>
        <w:rPr>
          <w:rFonts w:ascii="宋体" w:hAnsi="宋体" w:hint="eastAsia"/>
          <w:spacing w:val="-2"/>
          <w:sz w:val="23"/>
          <w:szCs w:val="23"/>
        </w:rPr>
      </w:pPr>
      <w:r>
        <w:rPr>
          <w:rFonts w:ascii="宋体" w:hAnsi="宋体" w:hint="eastAsia"/>
          <w:spacing w:val="-2"/>
          <w:sz w:val="23"/>
          <w:szCs w:val="23"/>
        </w:rPr>
        <w:t>三相三线电度表直接接线电路</w:t>
      </w:r>
    </w:p>
    <w:p w14:paraId="280DDD1A" w14:textId="77777777" w:rsidR="00881559" w:rsidRDefault="00881559" w:rsidP="00881559">
      <w:pPr>
        <w:numPr>
          <w:ilvl w:val="0"/>
          <w:numId w:val="2"/>
        </w:numPr>
        <w:tabs>
          <w:tab w:val="clear" w:pos="691"/>
        </w:tabs>
        <w:spacing w:line="320" w:lineRule="exact"/>
        <w:ind w:left="0" w:firstLineChars="200" w:firstLine="452"/>
        <w:rPr>
          <w:rFonts w:ascii="宋体" w:hAnsi="宋体" w:hint="eastAsia"/>
          <w:spacing w:val="-2"/>
          <w:sz w:val="23"/>
          <w:szCs w:val="23"/>
        </w:rPr>
      </w:pPr>
      <w:r>
        <w:rPr>
          <w:rFonts w:ascii="宋体" w:hAnsi="宋体" w:hint="eastAsia"/>
          <w:spacing w:val="-2"/>
          <w:sz w:val="23"/>
          <w:szCs w:val="23"/>
        </w:rPr>
        <w:t>三相三线电度表经电流互感器电路</w:t>
      </w:r>
    </w:p>
    <w:p w14:paraId="36E809A2" w14:textId="77777777" w:rsidR="00881559" w:rsidRDefault="00881559" w:rsidP="00881559">
      <w:pPr>
        <w:numPr>
          <w:ilvl w:val="0"/>
          <w:numId w:val="2"/>
        </w:numPr>
        <w:tabs>
          <w:tab w:val="clear" w:pos="691"/>
        </w:tabs>
        <w:spacing w:line="320" w:lineRule="exact"/>
        <w:ind w:left="0" w:firstLineChars="200" w:firstLine="452"/>
        <w:rPr>
          <w:rFonts w:ascii="宋体" w:hAnsi="宋体" w:hint="eastAsia"/>
          <w:spacing w:val="-2"/>
          <w:sz w:val="23"/>
          <w:szCs w:val="23"/>
        </w:rPr>
      </w:pPr>
      <w:r>
        <w:rPr>
          <w:rFonts w:ascii="宋体" w:hAnsi="宋体" w:hint="eastAsia"/>
          <w:spacing w:val="-2"/>
          <w:sz w:val="23"/>
          <w:szCs w:val="23"/>
        </w:rPr>
        <w:t>功率因数表接线电路</w:t>
      </w:r>
    </w:p>
    <w:p w14:paraId="7EC667DC" w14:textId="77777777" w:rsidR="00881559" w:rsidRDefault="00881559" w:rsidP="00881559">
      <w:pPr>
        <w:numPr>
          <w:ilvl w:val="0"/>
          <w:numId w:val="2"/>
        </w:numPr>
        <w:tabs>
          <w:tab w:val="clear" w:pos="691"/>
        </w:tabs>
        <w:spacing w:line="320" w:lineRule="exact"/>
        <w:ind w:left="0" w:firstLineChars="200" w:firstLine="452"/>
        <w:rPr>
          <w:rFonts w:ascii="宋体" w:hAnsi="宋体" w:hint="eastAsia"/>
          <w:spacing w:val="-2"/>
          <w:sz w:val="23"/>
          <w:szCs w:val="23"/>
        </w:rPr>
      </w:pPr>
      <w:r>
        <w:rPr>
          <w:rFonts w:ascii="宋体" w:hAnsi="宋体" w:hint="eastAsia"/>
          <w:spacing w:val="-2"/>
          <w:sz w:val="23"/>
          <w:szCs w:val="23"/>
        </w:rPr>
        <w:t>电压表、电流表接线电路</w:t>
      </w:r>
    </w:p>
    <w:p w14:paraId="1C8B653A" w14:textId="77777777" w:rsidR="00881559" w:rsidRDefault="00881559" w:rsidP="00881559">
      <w:pPr>
        <w:numPr>
          <w:ilvl w:val="0"/>
          <w:numId w:val="2"/>
        </w:numPr>
        <w:tabs>
          <w:tab w:val="clear" w:pos="691"/>
        </w:tabs>
        <w:spacing w:line="320" w:lineRule="exact"/>
        <w:ind w:leftChars="189" w:left="700" w:hangingChars="134" w:hanging="303"/>
        <w:rPr>
          <w:rFonts w:ascii="宋体" w:hAnsi="宋体" w:hint="eastAsia"/>
          <w:spacing w:val="-2"/>
          <w:sz w:val="23"/>
          <w:szCs w:val="23"/>
        </w:rPr>
      </w:pPr>
      <w:r>
        <w:rPr>
          <w:rFonts w:ascii="宋体" w:hAnsi="宋体" w:hint="eastAsia"/>
          <w:spacing w:val="-2"/>
          <w:sz w:val="23"/>
          <w:szCs w:val="23"/>
        </w:rPr>
        <w:t>一只电流互感器用于单相回路的控制电路接线</w:t>
      </w:r>
    </w:p>
    <w:p w14:paraId="2AB710C1" w14:textId="77777777" w:rsidR="00881559" w:rsidRDefault="00881559" w:rsidP="00881559">
      <w:pPr>
        <w:numPr>
          <w:ilvl w:val="0"/>
          <w:numId w:val="2"/>
        </w:numPr>
        <w:tabs>
          <w:tab w:val="clear" w:pos="691"/>
        </w:tabs>
        <w:spacing w:line="320" w:lineRule="exact"/>
        <w:ind w:left="0" w:firstLineChars="200" w:firstLine="452"/>
        <w:rPr>
          <w:rFonts w:ascii="宋体" w:hAnsi="宋体" w:hint="eastAsia"/>
          <w:spacing w:val="-2"/>
          <w:sz w:val="23"/>
          <w:szCs w:val="23"/>
        </w:rPr>
      </w:pPr>
      <w:r>
        <w:rPr>
          <w:rFonts w:ascii="宋体" w:hAnsi="宋体" w:hint="eastAsia"/>
          <w:spacing w:val="-2"/>
          <w:sz w:val="23"/>
          <w:szCs w:val="23"/>
        </w:rPr>
        <w:t>三只电流互感器接成星型接线电路</w:t>
      </w:r>
    </w:p>
    <w:p w14:paraId="4C0A75CF" w14:textId="77777777" w:rsidR="00881559" w:rsidRDefault="00881559" w:rsidP="00881559">
      <w:pPr>
        <w:numPr>
          <w:ilvl w:val="0"/>
          <w:numId w:val="2"/>
        </w:numPr>
        <w:tabs>
          <w:tab w:val="clear" w:pos="691"/>
        </w:tabs>
        <w:spacing w:line="320" w:lineRule="exact"/>
        <w:ind w:left="0" w:firstLineChars="200" w:firstLine="452"/>
        <w:rPr>
          <w:rFonts w:ascii="宋体" w:hAnsi="宋体" w:hint="eastAsia"/>
          <w:spacing w:val="-2"/>
          <w:sz w:val="23"/>
          <w:szCs w:val="23"/>
        </w:rPr>
      </w:pPr>
      <w:r>
        <w:rPr>
          <w:rFonts w:ascii="宋体" w:hAnsi="宋体" w:hint="eastAsia"/>
          <w:spacing w:val="-2"/>
          <w:sz w:val="23"/>
          <w:szCs w:val="23"/>
        </w:rPr>
        <w:t>三只电流互感器接成三角型接线电路</w:t>
      </w:r>
    </w:p>
    <w:p w14:paraId="48565ACB" w14:textId="77777777" w:rsidR="00881559" w:rsidRDefault="00881559" w:rsidP="00881559">
      <w:pPr>
        <w:numPr>
          <w:ilvl w:val="0"/>
          <w:numId w:val="2"/>
        </w:numPr>
        <w:tabs>
          <w:tab w:val="clear" w:pos="691"/>
        </w:tabs>
        <w:spacing w:line="320" w:lineRule="exact"/>
        <w:ind w:left="0" w:firstLineChars="200" w:firstLine="452"/>
        <w:rPr>
          <w:rFonts w:ascii="宋体" w:hAnsi="宋体" w:hint="eastAsia"/>
          <w:spacing w:val="-2"/>
          <w:sz w:val="23"/>
          <w:szCs w:val="23"/>
        </w:rPr>
      </w:pPr>
      <w:r>
        <w:rPr>
          <w:rFonts w:ascii="宋体" w:hAnsi="宋体" w:hint="eastAsia"/>
          <w:spacing w:val="-2"/>
          <w:sz w:val="23"/>
          <w:szCs w:val="23"/>
        </w:rPr>
        <w:t>电流互感器与电流表配用接线电路</w:t>
      </w:r>
    </w:p>
    <w:p w14:paraId="33E5FA5C" w14:textId="77777777" w:rsidR="00881559" w:rsidRDefault="00881559" w:rsidP="00881559">
      <w:pPr>
        <w:numPr>
          <w:ilvl w:val="0"/>
          <w:numId w:val="2"/>
        </w:numPr>
        <w:tabs>
          <w:tab w:val="clear" w:pos="691"/>
        </w:tabs>
        <w:spacing w:line="320" w:lineRule="exact"/>
        <w:ind w:left="0" w:firstLineChars="200" w:firstLine="452"/>
        <w:rPr>
          <w:rFonts w:ascii="宋体" w:hAnsi="宋体" w:hint="eastAsia"/>
          <w:spacing w:val="-2"/>
          <w:sz w:val="23"/>
          <w:szCs w:val="23"/>
        </w:rPr>
      </w:pPr>
      <w:r>
        <w:rPr>
          <w:rFonts w:ascii="宋体" w:hAnsi="宋体" w:hint="eastAsia"/>
          <w:spacing w:val="-2"/>
          <w:sz w:val="23"/>
          <w:szCs w:val="23"/>
        </w:rPr>
        <w:t>万能转换开关和电压表测量三相电压接线</w:t>
      </w:r>
    </w:p>
    <w:p w14:paraId="18C26262" w14:textId="77777777" w:rsidR="00881559" w:rsidRDefault="00881559" w:rsidP="00881559"/>
    <w:p w14:paraId="2676CF4B" w14:textId="77777777" w:rsidR="00FA6094" w:rsidRPr="00881559" w:rsidRDefault="00FA6094"/>
    <w:sectPr w:rsidR="00FA6094" w:rsidRPr="00881559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1C757A" w14:textId="77777777" w:rsidR="00EA5347" w:rsidRDefault="00EA5347" w:rsidP="00881559">
      <w:r>
        <w:separator/>
      </w:r>
    </w:p>
  </w:endnote>
  <w:endnote w:type="continuationSeparator" w:id="0">
    <w:p w14:paraId="6C3EDA92" w14:textId="77777777" w:rsidR="00EA5347" w:rsidRDefault="00EA5347" w:rsidP="00881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965316" w14:textId="77777777" w:rsidR="00EA5347" w:rsidRDefault="00EA5347" w:rsidP="00881559">
      <w:r>
        <w:separator/>
      </w:r>
    </w:p>
  </w:footnote>
  <w:footnote w:type="continuationSeparator" w:id="0">
    <w:p w14:paraId="189DB531" w14:textId="77777777" w:rsidR="00EA5347" w:rsidRDefault="00EA5347" w:rsidP="008815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44FD99" w14:textId="77777777" w:rsidR="008B07F6" w:rsidRDefault="00EA5347" w:rsidP="008B07F6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691"/>
        </w:tabs>
        <w:ind w:left="691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19"/>
        </w:tabs>
        <w:ind w:left="719" w:hanging="420"/>
      </w:pPr>
    </w:lvl>
    <w:lvl w:ilvl="2">
      <w:start w:val="1"/>
      <w:numFmt w:val="lowerRoman"/>
      <w:lvlText w:val="%3."/>
      <w:lvlJc w:val="right"/>
      <w:pPr>
        <w:tabs>
          <w:tab w:val="num" w:pos="1139"/>
        </w:tabs>
        <w:ind w:left="1139" w:hanging="420"/>
      </w:pPr>
    </w:lvl>
    <w:lvl w:ilvl="3">
      <w:start w:val="1"/>
      <w:numFmt w:val="decimal"/>
      <w:lvlText w:val="%4."/>
      <w:lvlJc w:val="left"/>
      <w:pPr>
        <w:tabs>
          <w:tab w:val="num" w:pos="1559"/>
        </w:tabs>
        <w:ind w:left="1559" w:hanging="420"/>
      </w:pPr>
    </w:lvl>
    <w:lvl w:ilvl="4">
      <w:start w:val="1"/>
      <w:numFmt w:val="lowerLetter"/>
      <w:lvlText w:val="%5)"/>
      <w:lvlJc w:val="left"/>
      <w:pPr>
        <w:tabs>
          <w:tab w:val="num" w:pos="1979"/>
        </w:tabs>
        <w:ind w:left="1979" w:hanging="420"/>
      </w:pPr>
    </w:lvl>
    <w:lvl w:ilvl="5">
      <w:start w:val="1"/>
      <w:numFmt w:val="lowerRoman"/>
      <w:lvlText w:val="%6."/>
      <w:lvlJc w:val="right"/>
      <w:pPr>
        <w:tabs>
          <w:tab w:val="num" w:pos="2399"/>
        </w:tabs>
        <w:ind w:left="2399" w:hanging="420"/>
      </w:pPr>
    </w:lvl>
    <w:lvl w:ilvl="6">
      <w:start w:val="1"/>
      <w:numFmt w:val="decimal"/>
      <w:lvlText w:val="%7."/>
      <w:lvlJc w:val="left"/>
      <w:pPr>
        <w:tabs>
          <w:tab w:val="num" w:pos="2819"/>
        </w:tabs>
        <w:ind w:left="2819" w:hanging="420"/>
      </w:pPr>
    </w:lvl>
    <w:lvl w:ilvl="7">
      <w:start w:val="1"/>
      <w:numFmt w:val="lowerLetter"/>
      <w:lvlText w:val="%8)"/>
      <w:lvlJc w:val="left"/>
      <w:pPr>
        <w:tabs>
          <w:tab w:val="num" w:pos="3239"/>
        </w:tabs>
        <w:ind w:left="3239" w:hanging="420"/>
      </w:pPr>
    </w:lvl>
    <w:lvl w:ilvl="8">
      <w:start w:val="1"/>
      <w:numFmt w:val="lowerRoman"/>
      <w:lvlText w:val="%9."/>
      <w:lvlJc w:val="right"/>
      <w:pPr>
        <w:tabs>
          <w:tab w:val="num" w:pos="3659"/>
        </w:tabs>
        <w:ind w:left="3659" w:hanging="420"/>
      </w:pPr>
    </w:lvl>
  </w:abstractNum>
  <w:abstractNum w:abstractNumId="1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691"/>
        </w:tabs>
        <w:ind w:left="691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111"/>
        </w:tabs>
        <w:ind w:left="1111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531"/>
        </w:tabs>
        <w:ind w:left="1531" w:hanging="360"/>
      </w:pPr>
      <w:rPr>
        <w:rFonts w:ascii="宋体" w:eastAsia="宋体" w:hAnsi="宋体" w:hint="default"/>
        <w:b w:val="0"/>
        <w:sz w:val="23"/>
        <w:szCs w:val="23"/>
      </w:rPr>
    </w:lvl>
    <w:lvl w:ilvl="3">
      <w:start w:val="1"/>
      <w:numFmt w:val="decimal"/>
      <w:lvlText w:val="%4."/>
      <w:lvlJc w:val="left"/>
      <w:pPr>
        <w:tabs>
          <w:tab w:val="num" w:pos="1951"/>
        </w:tabs>
        <w:ind w:left="1951" w:hanging="360"/>
      </w:pPr>
      <w:rPr>
        <w:rFonts w:hint="default"/>
        <w:b w:val="0"/>
      </w:rPr>
    </w:lvl>
    <w:lvl w:ilvl="4">
      <w:start w:val="1"/>
      <w:numFmt w:val="lowerLetter"/>
      <w:lvlText w:val="%5)"/>
      <w:lvlJc w:val="left"/>
      <w:pPr>
        <w:tabs>
          <w:tab w:val="num" w:pos="2431"/>
        </w:tabs>
        <w:ind w:left="2431" w:hanging="420"/>
      </w:pPr>
    </w:lvl>
    <w:lvl w:ilvl="5">
      <w:start w:val="1"/>
      <w:numFmt w:val="lowerRoman"/>
      <w:lvlText w:val="%6."/>
      <w:lvlJc w:val="right"/>
      <w:pPr>
        <w:tabs>
          <w:tab w:val="num" w:pos="2851"/>
        </w:tabs>
        <w:ind w:left="2851" w:hanging="420"/>
      </w:pPr>
    </w:lvl>
    <w:lvl w:ilvl="6">
      <w:start w:val="1"/>
      <w:numFmt w:val="decimal"/>
      <w:lvlText w:val="%7."/>
      <w:lvlJc w:val="left"/>
      <w:pPr>
        <w:tabs>
          <w:tab w:val="num" w:pos="3271"/>
        </w:tabs>
        <w:ind w:left="3271" w:hanging="420"/>
      </w:pPr>
    </w:lvl>
    <w:lvl w:ilvl="7">
      <w:start w:val="1"/>
      <w:numFmt w:val="lowerLetter"/>
      <w:lvlText w:val="%8)"/>
      <w:lvlJc w:val="left"/>
      <w:pPr>
        <w:tabs>
          <w:tab w:val="num" w:pos="3691"/>
        </w:tabs>
        <w:ind w:left="3691" w:hanging="420"/>
      </w:pPr>
    </w:lvl>
    <w:lvl w:ilvl="8">
      <w:start w:val="1"/>
      <w:numFmt w:val="lowerRoman"/>
      <w:lvlText w:val="%9."/>
      <w:lvlJc w:val="right"/>
      <w:pPr>
        <w:tabs>
          <w:tab w:val="num" w:pos="4111"/>
        </w:tabs>
        <w:ind w:left="4111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094"/>
    <w:rsid w:val="00881559"/>
    <w:rsid w:val="00EA5347"/>
    <w:rsid w:val="00FA6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8BD928"/>
  <w15:chartTrackingRefBased/>
  <w15:docId w15:val="{581ABE76-CA46-433A-9D74-E2C76F2A2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8155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815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8155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815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81559"/>
    <w:rPr>
      <w:sz w:val="18"/>
      <w:szCs w:val="18"/>
    </w:rPr>
  </w:style>
  <w:style w:type="paragraph" w:customStyle="1" w:styleId="a7">
    <w:name w:val="列出段落"/>
    <w:basedOn w:val="a"/>
    <w:rsid w:val="00881559"/>
    <w:pPr>
      <w:ind w:firstLineChars="200" w:firstLine="420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202</Words>
  <Characters>1152</Characters>
  <DocSecurity>0</DocSecurity>
  <Lines>9</Lines>
  <Paragraphs>2</Paragraphs>
  <ScaleCrop>false</ScaleCrop>
  <Company>上海顶邦教育设备制造有限公司;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dcterms:created xsi:type="dcterms:W3CDTF">2019-09-18T00:35:00Z</dcterms:created>
  <dcterms:modified xsi:type="dcterms:W3CDTF">2019-09-18T00:39:00Z</dcterms:modified>
</cp:coreProperties>
</file>