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6636" w14:textId="4D4BFD65" w:rsidR="000826E9" w:rsidRDefault="005E7D1E" w:rsidP="005E7D1E">
      <w:pPr>
        <w:jc w:val="center"/>
        <w:rPr>
          <w:rFonts w:ascii="黑体" w:eastAsia="黑体" w:hAnsi="黑体"/>
          <w:sz w:val="30"/>
          <w:szCs w:val="30"/>
        </w:rPr>
      </w:pPr>
      <w:r w:rsidRPr="005E7D1E">
        <w:rPr>
          <w:rFonts w:ascii="黑体" w:eastAsia="黑体" w:hAnsi="黑体"/>
          <w:sz w:val="30"/>
          <w:szCs w:val="30"/>
        </w:rPr>
        <w:t xml:space="preserve">DBQ-14 </w:t>
      </w:r>
      <w:r w:rsidRPr="005E7D1E">
        <w:rPr>
          <w:rFonts w:ascii="黑体" w:eastAsia="黑体" w:hAnsi="黑体" w:hint="eastAsia"/>
          <w:sz w:val="30"/>
          <w:szCs w:val="30"/>
        </w:rPr>
        <w:t>机电驱动实训设备</w:t>
      </w:r>
    </w:p>
    <w:p w14:paraId="7744DEA2" w14:textId="4268CF23" w:rsidR="00BA7197" w:rsidRPr="005E7D1E" w:rsidRDefault="00BA7197" w:rsidP="005E7D1E">
      <w:pPr>
        <w:jc w:val="center"/>
        <w:rPr>
          <w:rFonts w:ascii="黑体" w:eastAsia="黑体" w:hAnsi="黑体"/>
          <w:sz w:val="30"/>
          <w:szCs w:val="30"/>
        </w:rPr>
      </w:pPr>
      <w:r>
        <w:rPr>
          <w:noProof/>
        </w:rPr>
        <w:drawing>
          <wp:inline distT="0" distB="0" distL="0" distR="0" wp14:anchorId="6CFCE8EC" wp14:editId="3803183C">
            <wp:extent cx="5274310" cy="37668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D1E5" w14:textId="3D651003" w:rsidR="005E7D1E" w:rsidRPr="005E7D1E" w:rsidRDefault="005E7D1E">
      <w:pPr>
        <w:rPr>
          <w:rFonts w:ascii="黑体" w:eastAsia="黑体" w:hAnsi="黑体"/>
        </w:rPr>
      </w:pPr>
    </w:p>
    <w:p w14:paraId="374641BF" w14:textId="1AD30C52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一、概述</w:t>
      </w:r>
    </w:p>
    <w:p w14:paraId="1D550525" w14:textId="1634C928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5836B2">
        <w:rPr>
          <w:rFonts w:ascii="黑体" w:eastAsia="黑体" w:hAnsi="黑体" w:hint="eastAsia"/>
          <w:sz w:val="24"/>
          <w:szCs w:val="24"/>
        </w:rPr>
        <w:t>机电驱动实训设备</w:t>
      </w:r>
      <w:r w:rsidRPr="00292B2F">
        <w:rPr>
          <w:rFonts w:ascii="黑体" w:eastAsia="黑体" w:hAnsi="黑体" w:hint="eastAsia"/>
          <w:sz w:val="24"/>
          <w:szCs w:val="24"/>
        </w:rPr>
        <w:t>能满足《电机拖动与调速》，《电机学》，《维特电机及控制系统》，《机电传动与控制》，《机电一体化》</w:t>
      </w:r>
      <w:r w:rsidRPr="00292B2F">
        <w:rPr>
          <w:rFonts w:ascii="黑体" w:eastAsia="黑体" w:hAnsi="黑体"/>
          <w:sz w:val="24"/>
          <w:szCs w:val="24"/>
        </w:rPr>
        <w:t xml:space="preserve"> 等课程大纲要求的实验。装置设计新颖、结构合理、外观豪华气魄，适合高等院校、中等专业学校、职业技术学院等新建或扩建实验室，迅速开设实验课提供了理想的实验设备。</w:t>
      </w:r>
    </w:p>
    <w:p w14:paraId="61B31E3A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二、设备特点</w:t>
      </w:r>
    </w:p>
    <w:p w14:paraId="2F9B8358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1、综合性强：即能完成交直流电机的调速控制，还可完成部分“微控制电机”的实验。</w:t>
      </w:r>
    </w:p>
    <w:p w14:paraId="7C0A8C80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2、整套性强：从仪器仪表、专用电源、电机及其它实验部件到实验连接线均配套齐全。</w:t>
      </w:r>
    </w:p>
    <w:p w14:paraId="3BBCF9EB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3、配套的小型电机经过特殊设计，其特性和参数可模拟中小型电机，学生通过实验可加深对电机理论的理解。</w:t>
      </w:r>
    </w:p>
    <w:p w14:paraId="5BCC8A1B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4、设有电流型漏电保护，相间、线间过载或短路均可自动保护功能。</w:t>
      </w:r>
    </w:p>
    <w:p w14:paraId="50DB1090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5、交流电源采用隔离变压器输出，实验采集波形更加安全可靠。</w:t>
      </w:r>
    </w:p>
    <w:p w14:paraId="7F174D9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6、定时器兼报警记录仪：具有设定时间、定时报警、切断电源及记录各种告警次数功能。</w:t>
      </w:r>
    </w:p>
    <w:p w14:paraId="3C085533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三、技术性能</w:t>
      </w:r>
    </w:p>
    <w:p w14:paraId="26B959F9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1.输入电源：三相四线380V±10% 50Hz。</w:t>
      </w:r>
    </w:p>
    <w:p w14:paraId="2FBD7422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2.工作环境：温度-10℃～+40℃，相对湿度＜85%(25℃)。</w:t>
      </w:r>
    </w:p>
    <w:p w14:paraId="121D0B8E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3.装置容量：＜1.5KVA。</w:t>
      </w:r>
    </w:p>
    <w:p w14:paraId="7F50F9D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四、装置的设备构成</w:t>
      </w:r>
    </w:p>
    <w:p w14:paraId="608D69D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lastRenderedPageBreak/>
        <w:t>1.电源控制屏</w:t>
      </w:r>
    </w:p>
    <w:p w14:paraId="2C2375D7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1）提供交流电源(带过流保护措施，隔离变压器输出)</w:t>
      </w:r>
    </w:p>
    <w:p w14:paraId="676C8D2C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提供三相</w:t>
      </w:r>
      <w:r w:rsidRPr="00292B2F">
        <w:rPr>
          <w:rFonts w:ascii="黑体" w:eastAsia="黑体" w:hAnsi="黑体"/>
          <w:sz w:val="24"/>
          <w:szCs w:val="24"/>
        </w:rPr>
        <w:t>0～430V可调交流电源，同时可得到单相0～250V可调的交流电源(配有一台三相同轴联动自耦调压器，功率1.5KVA)。可调交流电源输出处设有过流保护装置，当相间、线间过电流或直接短路均能告警并切断电源。配有三只指针式交流电压表，通过切换开关，可指示三相电网电压和三相调压输出电压，并有指示灯指示外部电源输入和工作电源输出。交流电源通过隔离变压器输出，实训安全可靠，方便测试波形。</w:t>
      </w:r>
    </w:p>
    <w:p w14:paraId="4A70C98B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 2）高压直流电源两路</w:t>
      </w:r>
    </w:p>
    <w:p w14:paraId="63F0BD4C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 提供220V(0.5A)励磁电源及0～250V(3A)连续可调稳压电枢电源各一组(内部设有过流过压保护电路)，并设有直流数显电压表及切换开关。</w:t>
      </w:r>
    </w:p>
    <w:p w14:paraId="259B0AB7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3）人身安全保护体系</w:t>
      </w:r>
    </w:p>
    <w:p w14:paraId="47F6DCDB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 设有三相隔离变压器一组(三相电源经钥匙开关、接触器后，到隔离变压器，再经三相调压器输出)，使输出与电网隔离，对人身安全起到一定的保护作用；</w:t>
      </w:r>
    </w:p>
    <w:p w14:paraId="6483973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 设有电流型漏电保护器，控制屏若有漏电现象，漏电流超过一定值，即切断电源。强电连接线及插座，采用全封闭结构，使用安全、可靠、防触电。</w:t>
      </w:r>
    </w:p>
    <w:p w14:paraId="274E35F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设有电压型漏电保护器，控制屏若有漏电现象，即切断电源。</w:t>
      </w:r>
    </w:p>
    <w:p w14:paraId="7E79E62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4）定时器兼报警记录仪(服务管理器)：具有设定时间、到时报警、切断电源及记录各种告警次数等功能。</w:t>
      </w:r>
    </w:p>
    <w:p w14:paraId="25804030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5）控制屏正面大凹槽内，设有两根圆钢管，可挂仪表及实验部件。凹槽底部设有多个小圆形单相三芯220V电源插座，供仪表等部件供电用。控制屏两侧设有三极220V电源插座及三相四极380V电源插座。设有实验台照明用的220V、40W日光灯一盏。</w:t>
      </w:r>
    </w:p>
    <w:p w14:paraId="442B4462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2.实验桌</w:t>
      </w:r>
    </w:p>
    <w:p w14:paraId="4AEB405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实验桌为铁质双层亚光密纹喷塑结构，桌面为防火、防水、耐磨高密度板,结构坚固，形状似长方体封闭式结构，造形美观大方；设有两个大抽屉、柜门，用于放置工具、存放挂件及资料等。桌面用于安装电源控制屏并提供一个宽敞舒适的工作台面。实验桌还设有四个万向轮和四个固定调节机构，便于移动和固定，有利于实验室的布局。</w:t>
      </w:r>
    </w:p>
    <w:p w14:paraId="3E1104AE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3.固定电机导轨、测速发电机及智能数显转速表</w:t>
      </w:r>
    </w:p>
    <w:p w14:paraId="2DED595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包括测速系统及固定电机的钢导轨等。导轨平整度好，无应力变形，加工精细，同心度好，互换性好，能保证电机与电机、电机与测功机之间连接的同心度不超过±5丝，电机运行噪声小，实验参数典型，能较好满足实验要求。</w:t>
      </w:r>
    </w:p>
    <w:p w14:paraId="0588EEB8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4.直流数显电压，毫安/安培表(三只表)</w:t>
      </w:r>
    </w:p>
    <w:p w14:paraId="713ABE57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量程</w:t>
      </w:r>
      <w:r w:rsidRPr="00292B2F">
        <w:rPr>
          <w:rFonts w:ascii="黑体" w:eastAsia="黑体" w:hAnsi="黑体"/>
          <w:sz w:val="24"/>
          <w:szCs w:val="24"/>
        </w:rPr>
        <w:t>0-±300V，精度0.5级，直流数字电压表1只。</w:t>
      </w:r>
    </w:p>
    <w:p w14:paraId="75A503F7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量程</w:t>
      </w:r>
      <w:r w:rsidRPr="00292B2F">
        <w:rPr>
          <w:rFonts w:ascii="黑体" w:eastAsia="黑体" w:hAnsi="黑体"/>
          <w:sz w:val="24"/>
          <w:szCs w:val="24"/>
        </w:rPr>
        <w:t>0-±2000mA，精度0.5级，直流数字电流表1只，带短路保护措施。</w:t>
      </w:r>
    </w:p>
    <w:p w14:paraId="56961E61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量程</w:t>
      </w:r>
      <w:r w:rsidRPr="00292B2F">
        <w:rPr>
          <w:rFonts w:ascii="黑体" w:eastAsia="黑体" w:hAnsi="黑体"/>
          <w:sz w:val="24"/>
          <w:szCs w:val="24"/>
        </w:rPr>
        <w:t>0-±5A，精度0.5级，直流数字电流表1只，带短路保护措施。</w:t>
      </w:r>
    </w:p>
    <w:p w14:paraId="58184E9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5.交流电参数表</w:t>
      </w:r>
    </w:p>
    <w:p w14:paraId="378D0C5E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1)真有效值交流数字电流表(1只)：测量范围0～5A，量程自动判断、自动切换，精度0.5级，三位半数显，具有超量程告警、指示等功能。</w:t>
      </w:r>
    </w:p>
    <w:p w14:paraId="39204D7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2)真有效值交流数字电压表(1只)：测量范围0～500V，量程自动判断、自动切换，精度0.5级，三位半数显，具有超量程告警、指示等功能。</w:t>
      </w:r>
    </w:p>
    <w:p w14:paraId="274977F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6.可调电阻器(900Ω×2/0.41A/150W，2只，90Ω×2/1.3A/150W 1只)</w:t>
      </w:r>
    </w:p>
    <w:p w14:paraId="488D455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7. 直流并（他）励电动机</w:t>
      </w:r>
    </w:p>
    <w:p w14:paraId="6EA9A398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lastRenderedPageBreak/>
        <w:t xml:space="preserve">  额定功率PN=185W，额定电压UN=220V，额定电流IN=1.1A，额定励磁电流IfN＜0.16A，额定转速nN=1500r/min。E级绝缘。</w:t>
      </w:r>
    </w:p>
    <w:p w14:paraId="7CF5F6A0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8.三相鼠笼式异步电动机</w:t>
      </w:r>
    </w:p>
    <w:p w14:paraId="0303546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额定功率PN=100W，额定电压220V/△，额定电流IN=0.48A，额定转速nN=1420r/min，Δ接法，E级绝缘。</w:t>
      </w:r>
    </w:p>
    <w:p w14:paraId="31CAE6F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9 .SPWM单相交直交变频原理</w:t>
      </w:r>
    </w:p>
    <w:p w14:paraId="500C4863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根据普通高等教育“九五”国家级重点教材，王兆安、黄俊主编的《电力电子技术》(第四版)的相关内容进行开发，用于展示交直交变频原理，主要让学生了解SPWM正弦波脉宽调制信号的形成方法，了解IGBT管专用集成驱动芯片的特点及其使用。能完成如下实验项目：1、SPWM波形成的过程；2、交直交变频电路在不同负载时的工作情况和波形，并研究工作频率对电路工作波形的影响；3、IGBT管专用集成驱动芯片的工作特性。</w:t>
      </w:r>
    </w:p>
    <w:p w14:paraId="0241CB98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10.步进电机控制箱及步进电机实验部件</w:t>
      </w:r>
    </w:p>
    <w:p w14:paraId="312C4097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本控制箱提供步进电机1套，提供配套步进电机的驱动控制器，脉冲发生器等。</w:t>
      </w:r>
    </w:p>
    <w:p w14:paraId="09B6A772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11.H桥DC/DC变换PWM可逆直流脉宽调速原理实验</w:t>
      </w:r>
    </w:p>
    <w:p w14:paraId="3F426893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提供主回路、控制电路两大部分，主回路由四个IGBT组成，控制部分使用专用PWM发生器SG3525，设有正负给定电路，过流保护电路，AC/DC整流滤波电路(带有电压表指示)，DC/AC逆变电路，面板设有波形测试点，可观测实验相关波形。可完成的实验项目有：(1)全桥DC/DC变换电路实验；(2)直流脉宽调速实验。</w:t>
      </w:r>
    </w:p>
    <w:p w14:paraId="71B2B707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12.三相异步电机变频调速控制系统</w:t>
      </w:r>
    </w:p>
    <w:p w14:paraId="70246966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提供MM440矢量控制变频器一只，带BOP操作板,功率0.37KW，设有外部模拟调节电位器一只。</w:t>
      </w:r>
    </w:p>
    <w:p w14:paraId="3FEC5096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13.交流伺服电机及伺服驱动控制系统</w:t>
      </w:r>
    </w:p>
    <w:p w14:paraId="67DC5EE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  电机基本参数：额定功率：400W，额定电压：220V，额定线电流：2A，额定转速：3000rpm。额定力矩：1.27N.m，峰值力矩：3.8N.m，编码器：2500线。</w:t>
      </w:r>
    </w:p>
    <w:p w14:paraId="0C32EBDE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14. 熔断器及开关板(提供熔断器及开关组件)</w:t>
      </w:r>
    </w:p>
    <w:p w14:paraId="188F4C7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15.安全护套实验连接导线</w:t>
      </w:r>
    </w:p>
    <w:p w14:paraId="4C760AA9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根据不同实验项目的特点，配备两种不同的实验联接线，强电部分采用高可靠护套结构手枪插连接线</w:t>
      </w:r>
      <w:r w:rsidRPr="00292B2F">
        <w:rPr>
          <w:rFonts w:ascii="黑体" w:eastAsia="黑体" w:hAnsi="黑体"/>
          <w:sz w:val="24"/>
          <w:szCs w:val="24"/>
        </w:rPr>
        <w:t>(不存在任何触电的可能)，里面采用无氧铜抽丝而成头发丝般细的多股线，达到超软目的，外包丁晴聚氯乙烯绝缘层，具有柔软、耐压高、强度大、防硬化、韧性好等优点，插头采用实芯铜质件外套铍轻铜弹片，接触安全可靠；弱电部分采用弹性铍轻铜裸露结构联接线，两种导线都只能配合相应内孔的插座，这样大大提高了实验的安全及合理性。</w:t>
      </w:r>
    </w:p>
    <w:p w14:paraId="6783D886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16.★配套电机及电气技术多媒体课件适应所有的教材，内容丰富并可随意调取。合理地运用多媒体课件教学系统，可以很大程度上减轻老师讲课的工作量。(包含以下内容):</w:t>
      </w:r>
    </w:p>
    <w:p w14:paraId="4816726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第</w:t>
      </w:r>
      <w:r w:rsidRPr="00292B2F">
        <w:rPr>
          <w:rFonts w:ascii="黑体" w:eastAsia="黑体" w:hAnsi="黑体"/>
          <w:sz w:val="24"/>
          <w:szCs w:val="24"/>
        </w:rPr>
        <w:t>1章 磁路与变压器</w:t>
      </w:r>
    </w:p>
    <w:p w14:paraId="2030D96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第</w:t>
      </w:r>
      <w:r w:rsidRPr="00292B2F">
        <w:rPr>
          <w:rFonts w:ascii="黑体" w:eastAsia="黑体" w:hAnsi="黑体"/>
          <w:sz w:val="24"/>
          <w:szCs w:val="24"/>
        </w:rPr>
        <w:t>2章 异步电动机</w:t>
      </w:r>
    </w:p>
    <w:p w14:paraId="0D1200EB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第</w:t>
      </w:r>
      <w:r w:rsidRPr="00292B2F">
        <w:rPr>
          <w:rFonts w:ascii="黑体" w:eastAsia="黑体" w:hAnsi="黑体"/>
          <w:sz w:val="24"/>
          <w:szCs w:val="24"/>
        </w:rPr>
        <w:t>3章 直流电动机</w:t>
      </w:r>
    </w:p>
    <w:p w14:paraId="06B9F471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第</w:t>
      </w:r>
      <w:r w:rsidRPr="00292B2F">
        <w:rPr>
          <w:rFonts w:ascii="黑体" w:eastAsia="黑体" w:hAnsi="黑体"/>
          <w:sz w:val="24"/>
          <w:szCs w:val="24"/>
        </w:rPr>
        <w:t>4章 常用控制电机</w:t>
      </w:r>
    </w:p>
    <w:p w14:paraId="26E347F4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第</w:t>
      </w:r>
      <w:r w:rsidRPr="00292B2F">
        <w:rPr>
          <w:rFonts w:ascii="黑体" w:eastAsia="黑体" w:hAnsi="黑体"/>
          <w:sz w:val="24"/>
          <w:szCs w:val="24"/>
        </w:rPr>
        <w:t>5章 常用低压电器</w:t>
      </w:r>
    </w:p>
    <w:p w14:paraId="784C1841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第</w:t>
      </w:r>
      <w:r w:rsidRPr="00292B2F">
        <w:rPr>
          <w:rFonts w:ascii="黑体" w:eastAsia="黑体" w:hAnsi="黑体"/>
          <w:sz w:val="24"/>
          <w:szCs w:val="24"/>
        </w:rPr>
        <w:t>6章 电气控制电路基本环节</w:t>
      </w:r>
    </w:p>
    <w:p w14:paraId="1A4B73CC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第</w:t>
      </w:r>
      <w:r w:rsidRPr="00292B2F">
        <w:rPr>
          <w:rFonts w:ascii="黑体" w:eastAsia="黑体" w:hAnsi="黑体"/>
          <w:sz w:val="24"/>
          <w:szCs w:val="24"/>
        </w:rPr>
        <w:t>7章 典型设备的电气控制电路</w:t>
      </w:r>
    </w:p>
    <w:p w14:paraId="5BA60817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lastRenderedPageBreak/>
        <w:t>第</w:t>
      </w:r>
      <w:r w:rsidRPr="00292B2F">
        <w:rPr>
          <w:rFonts w:ascii="黑体" w:eastAsia="黑体" w:hAnsi="黑体"/>
          <w:sz w:val="24"/>
          <w:szCs w:val="24"/>
        </w:rPr>
        <w:t>8章 电气控制系统设计</w:t>
      </w:r>
    </w:p>
    <w:p w14:paraId="0B912FE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17.设备可完成的实验项目</w:t>
      </w:r>
    </w:p>
    <w:p w14:paraId="5BE85B3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 xml:space="preserve"> 实训项目一：电机控制理论基础实训</w:t>
      </w:r>
    </w:p>
    <w:p w14:paraId="7BFFDE5C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1.直流电动机脉宽调速原理实验</w:t>
      </w:r>
    </w:p>
    <w:p w14:paraId="2202750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1)PWM信号发生器及信号的驱动观测</w:t>
      </w:r>
    </w:p>
    <w:p w14:paraId="5350158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2)全桥DC/DC 变换电路(阻性负载)</w:t>
      </w:r>
    </w:p>
    <w:p w14:paraId="4257F97F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3)H桥直流电机PWM可逆调速(IGBT)实训(负载为电机185W他励直流电机)</w:t>
      </w:r>
    </w:p>
    <w:p w14:paraId="440B6237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2.SPWM单相交直交变频原理</w:t>
      </w:r>
    </w:p>
    <w:p w14:paraId="03C3B319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1)正弦波脉冲宽度调制(SPWM)波形产生原理</w:t>
      </w:r>
    </w:p>
    <w:p w14:paraId="05BA74C4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2)单相交直交变频原理(AC-DC-AC)</w:t>
      </w:r>
    </w:p>
    <w:p w14:paraId="5D1E3CE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实训项目二：直流电机基础实训</w:t>
      </w:r>
    </w:p>
    <w:p w14:paraId="6C13182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直流电机的认识</w:t>
      </w:r>
      <w:r w:rsidRPr="00292B2F">
        <w:rPr>
          <w:rFonts w:ascii="黑体" w:eastAsia="黑体" w:hAnsi="黑体"/>
          <w:sz w:val="24"/>
          <w:szCs w:val="24"/>
        </w:rPr>
        <w:t>(名牌的记录，冷态电阻的测量)</w:t>
      </w:r>
    </w:p>
    <w:p w14:paraId="3392466B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直流电机的能耗制动，反接制动，电枢回路串电阻调速，可控整流改变端电压调速，弱磁调速。</w:t>
      </w:r>
    </w:p>
    <w:p w14:paraId="0DA43DD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3)直流电机PWM可逆调速(IGBT)系统实训(负载为电机185W他励直流电机+测速系统)</w:t>
      </w:r>
    </w:p>
    <w:p w14:paraId="70E4C860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实训项目三：交流电机实训</w:t>
      </w:r>
    </w:p>
    <w:p w14:paraId="13E80D54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1.交流电机的认识(名牌的记录，冷态电阻的测量，启动，换向)</w:t>
      </w:r>
    </w:p>
    <w:p w14:paraId="48540C22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2.基于西门子MM440变频器的变频调速实训</w:t>
      </w:r>
    </w:p>
    <w:p w14:paraId="5B624C2B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1)认识三相异步电机的变频调速原理及变频器的构成</w:t>
      </w:r>
    </w:p>
    <w:p w14:paraId="6510E2F6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2)变频器的面板认识及参数设定</w:t>
      </w:r>
    </w:p>
    <w:p w14:paraId="53DFF34C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3)MM440变频器面板基本操作控制</w:t>
      </w:r>
    </w:p>
    <w:p w14:paraId="51859515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4)MM440变频器控制端口开关操作运行</w:t>
      </w:r>
    </w:p>
    <w:p w14:paraId="0CB524BE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5)MM440变频器的模拟信号操作控制</w:t>
      </w:r>
    </w:p>
    <w:p w14:paraId="1C4F45E6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6)MM440变频器数字量控制三段固定频率运行</w:t>
      </w:r>
    </w:p>
    <w:p w14:paraId="283936D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7)MM440变频器数字量控制七段固定频率运行</w:t>
      </w:r>
    </w:p>
    <w:p w14:paraId="35FA7981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实验项目四：步进电动机实验</w:t>
      </w:r>
    </w:p>
    <w:p w14:paraId="65140CB3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1)步进电机及驱动控制系统的认识</w:t>
      </w:r>
    </w:p>
    <w:p w14:paraId="4D3809C4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2)步进电机驱动器参数的设置</w:t>
      </w:r>
    </w:p>
    <w:p w14:paraId="79DB7CC4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3)步进电机的控制与运行</w:t>
      </w:r>
    </w:p>
    <w:p w14:paraId="744E5FDD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 w:hint="eastAsia"/>
          <w:sz w:val="24"/>
          <w:szCs w:val="24"/>
        </w:rPr>
        <w:t>实验项目五：交流伺服电机实训</w:t>
      </w:r>
    </w:p>
    <w:p w14:paraId="7DC09A71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1)交流伺服电机及驱动控制系统的认识</w:t>
      </w:r>
    </w:p>
    <w:p w14:paraId="60F1D650" w14:textId="77777777" w:rsidR="00292B2F" w:rsidRPr="00292B2F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2)交流伺服电机参数的设置</w:t>
      </w:r>
    </w:p>
    <w:p w14:paraId="69242A6A" w14:textId="38B79F3E" w:rsidR="005E7D1E" w:rsidRPr="005836B2" w:rsidRDefault="00292B2F" w:rsidP="00292B2F">
      <w:pPr>
        <w:rPr>
          <w:rFonts w:ascii="黑体" w:eastAsia="黑体" w:hAnsi="黑体"/>
          <w:sz w:val="24"/>
          <w:szCs w:val="24"/>
        </w:rPr>
      </w:pPr>
      <w:r w:rsidRPr="00292B2F">
        <w:rPr>
          <w:rFonts w:ascii="黑体" w:eastAsia="黑体" w:hAnsi="黑体"/>
          <w:sz w:val="24"/>
          <w:szCs w:val="24"/>
        </w:rPr>
        <w:t>3)交流伺服电机多种控制方式的运行</w:t>
      </w:r>
    </w:p>
    <w:sectPr w:rsidR="005E7D1E" w:rsidRPr="0058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FF87" w14:textId="77777777" w:rsidR="00A11664" w:rsidRDefault="00A11664" w:rsidP="00292B2F">
      <w:r>
        <w:separator/>
      </w:r>
    </w:p>
  </w:endnote>
  <w:endnote w:type="continuationSeparator" w:id="0">
    <w:p w14:paraId="009F60E1" w14:textId="77777777" w:rsidR="00A11664" w:rsidRDefault="00A11664" w:rsidP="002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541F" w14:textId="77777777" w:rsidR="00A11664" w:rsidRDefault="00A11664" w:rsidP="00292B2F">
      <w:r>
        <w:separator/>
      </w:r>
    </w:p>
  </w:footnote>
  <w:footnote w:type="continuationSeparator" w:id="0">
    <w:p w14:paraId="3ACDDFB5" w14:textId="77777777" w:rsidR="00A11664" w:rsidRDefault="00A11664" w:rsidP="0029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E9"/>
    <w:rsid w:val="000826E9"/>
    <w:rsid w:val="00292B2F"/>
    <w:rsid w:val="005836B2"/>
    <w:rsid w:val="005E7D1E"/>
    <w:rsid w:val="00A11664"/>
    <w:rsid w:val="00B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58E11"/>
  <w15:chartTrackingRefBased/>
  <w15:docId w15:val="{84739C70-49D5-4B3A-B21D-802E676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B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3107</Characters>
  <DocSecurity>0</DocSecurity>
  <Lines>25</Lines>
  <Paragraphs>7</Paragraphs>
  <ScaleCrop>false</ScaleCrop>
  <Company>上海顶邦教育设备制造有限公司;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2022-04-22T02:13:00Z</dcterms:created>
  <dcterms:modified xsi:type="dcterms:W3CDTF">2022-04-22T02:51:00Z</dcterms:modified>
</cp:coreProperties>
</file>