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A169" w14:textId="5629CCCD" w:rsidR="0071320C" w:rsidRDefault="0094349C" w:rsidP="00746631">
      <w:pPr>
        <w:jc w:val="center"/>
        <w:rPr>
          <w:b/>
          <w:bCs/>
          <w:sz w:val="36"/>
          <w:szCs w:val="36"/>
        </w:rPr>
      </w:pPr>
      <w:r w:rsidRPr="00746631">
        <w:rPr>
          <w:rFonts w:hint="eastAsia"/>
          <w:b/>
          <w:bCs/>
          <w:sz w:val="36"/>
          <w:szCs w:val="36"/>
        </w:rPr>
        <w:t>D</w:t>
      </w:r>
      <w:r w:rsidRPr="00746631">
        <w:rPr>
          <w:b/>
          <w:bCs/>
          <w:sz w:val="36"/>
          <w:szCs w:val="36"/>
        </w:rPr>
        <w:t xml:space="preserve">B-WR01 </w:t>
      </w:r>
      <w:r w:rsidR="00746631" w:rsidRPr="00746631">
        <w:rPr>
          <w:rFonts w:hint="eastAsia"/>
          <w:b/>
          <w:bCs/>
          <w:sz w:val="36"/>
          <w:szCs w:val="36"/>
        </w:rPr>
        <w:t>智能</w:t>
      </w:r>
      <w:r w:rsidRPr="00746631">
        <w:rPr>
          <w:rFonts w:hint="eastAsia"/>
          <w:b/>
          <w:bCs/>
          <w:sz w:val="36"/>
          <w:szCs w:val="36"/>
        </w:rPr>
        <w:t>无人驾驶小车</w:t>
      </w:r>
    </w:p>
    <w:p w14:paraId="1CA2A938" w14:textId="1AD36070" w:rsidR="00677B21" w:rsidRDefault="001F1885" w:rsidP="00746631">
      <w:pPr>
        <w:jc w:val="center"/>
        <w:rPr>
          <w:b/>
          <w:bCs/>
          <w:sz w:val="36"/>
          <w:szCs w:val="36"/>
        </w:rPr>
      </w:pPr>
      <w:r>
        <w:rPr>
          <w:noProof/>
        </w:rPr>
        <w:drawing>
          <wp:inline distT="0" distB="0" distL="0" distR="0" wp14:anchorId="49770874" wp14:editId="6FE27D8E">
            <wp:extent cx="4150360" cy="3798584"/>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2625" cy="3800657"/>
                    </a:xfrm>
                    <a:prstGeom prst="rect">
                      <a:avLst/>
                    </a:prstGeom>
                    <a:noFill/>
                    <a:ln>
                      <a:noFill/>
                    </a:ln>
                  </pic:spPr>
                </pic:pic>
              </a:graphicData>
            </a:graphic>
          </wp:inline>
        </w:drawing>
      </w:r>
    </w:p>
    <w:p w14:paraId="3A2779D6" w14:textId="1779D5B8" w:rsidR="001F1885" w:rsidRPr="00746631" w:rsidRDefault="001F1885" w:rsidP="00746631">
      <w:pPr>
        <w:jc w:val="center"/>
        <w:rPr>
          <w:b/>
          <w:bCs/>
          <w:sz w:val="36"/>
          <w:szCs w:val="36"/>
        </w:rPr>
      </w:pPr>
      <w:r>
        <w:rPr>
          <w:noProof/>
        </w:rPr>
        <w:drawing>
          <wp:inline distT="0" distB="0" distL="0" distR="0" wp14:anchorId="3808B88E" wp14:editId="6D7FD2DA">
            <wp:extent cx="4210050" cy="4210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4210050"/>
                    </a:xfrm>
                    <a:prstGeom prst="rect">
                      <a:avLst/>
                    </a:prstGeom>
                    <a:noFill/>
                    <a:ln>
                      <a:noFill/>
                    </a:ln>
                  </pic:spPr>
                </pic:pic>
              </a:graphicData>
            </a:graphic>
          </wp:inline>
        </w:drawing>
      </w:r>
    </w:p>
    <w:p w14:paraId="0E2FC38D" w14:textId="66C5664C" w:rsidR="00677B21" w:rsidRDefault="00677B21"/>
    <w:p w14:paraId="0F5C1600" w14:textId="11C1C8FE" w:rsidR="00746631" w:rsidRPr="00BB7490" w:rsidRDefault="00746631" w:rsidP="00746631">
      <w:pPr>
        <w:ind w:firstLineChars="200" w:firstLine="480"/>
        <w:rPr>
          <w:rFonts w:asciiTheme="minorEastAsia" w:hAnsiTheme="minorEastAsia"/>
          <w:sz w:val="24"/>
          <w:szCs w:val="24"/>
        </w:rPr>
      </w:pPr>
      <w:r w:rsidRPr="00BB7490">
        <w:rPr>
          <w:rFonts w:asciiTheme="minorEastAsia" w:hAnsiTheme="minorEastAsia"/>
          <w:sz w:val="24"/>
          <w:szCs w:val="24"/>
        </w:rPr>
        <w:t>无人驾驶汽车是智能汽车的一种，也称为轮式移动机器人，主要依靠车内的以计算机系统为主的智能驾驶仪来实现无人驾驶的目的。</w:t>
      </w:r>
      <w:r w:rsidRPr="00BB7490">
        <w:rPr>
          <w:rFonts w:asciiTheme="minorEastAsia" w:hAnsiTheme="minorEastAsia" w:hint="eastAsia"/>
          <w:sz w:val="24"/>
          <w:szCs w:val="24"/>
        </w:rPr>
        <w:t>智能无人驾驶小车是一款上海顶邦教育设备制造有限公司专为智能网</w:t>
      </w:r>
      <w:proofErr w:type="gramStart"/>
      <w:r w:rsidRPr="00BB7490">
        <w:rPr>
          <w:rFonts w:asciiTheme="minorEastAsia" w:hAnsiTheme="minorEastAsia" w:hint="eastAsia"/>
          <w:sz w:val="24"/>
          <w:szCs w:val="24"/>
        </w:rPr>
        <w:t>联功能</w:t>
      </w:r>
      <w:proofErr w:type="gramEnd"/>
      <w:r w:rsidRPr="00BB7490">
        <w:rPr>
          <w:rFonts w:asciiTheme="minorEastAsia" w:hAnsiTheme="minorEastAsia" w:hint="eastAsia"/>
          <w:sz w:val="24"/>
          <w:szCs w:val="24"/>
        </w:rPr>
        <w:t>开发进行优化的轮式机器人</w:t>
      </w:r>
      <w:r w:rsidRPr="00BB7490">
        <w:rPr>
          <w:rFonts w:asciiTheme="minorEastAsia" w:hAnsiTheme="minorEastAsia"/>
          <w:sz w:val="24"/>
          <w:szCs w:val="24"/>
        </w:rPr>
        <w:t>，</w:t>
      </w:r>
      <w:r w:rsidRPr="00BB7490">
        <w:rPr>
          <w:rFonts w:asciiTheme="minorEastAsia" w:hAnsiTheme="minorEastAsia" w:hint="eastAsia"/>
          <w:sz w:val="24"/>
          <w:szCs w:val="24"/>
        </w:rPr>
        <w:t>适用于巡检、抓取、智能驾驶、协同控制、计算机视觉、深度学习等技术的研究与应用。</w:t>
      </w:r>
    </w:p>
    <w:p w14:paraId="1B24D015" w14:textId="5326B9CC" w:rsidR="00BB7490" w:rsidRPr="00BB7490" w:rsidRDefault="00746631" w:rsidP="00DF5823">
      <w:pPr>
        <w:ind w:firstLineChars="200" w:firstLine="480"/>
        <w:rPr>
          <w:rFonts w:asciiTheme="minorEastAsia" w:hAnsiTheme="minorEastAsia"/>
          <w:sz w:val="24"/>
          <w:szCs w:val="24"/>
        </w:rPr>
      </w:pPr>
      <w:r w:rsidRPr="00BB7490">
        <w:rPr>
          <w:rFonts w:asciiTheme="minorEastAsia" w:hAnsiTheme="minorEastAsia" w:hint="eastAsia"/>
          <w:sz w:val="24"/>
          <w:szCs w:val="24"/>
        </w:rPr>
        <w:t>智能无人驾驶小车是一款室内作业的机器人移动底盘，具有强通过、高负载、高精度、高扩展、动力足和续航长等特点，可跨平台开发，支持多种应用场景。</w:t>
      </w:r>
      <w:bookmarkStart w:id="0" w:name="_Hlk117277915"/>
      <w:r w:rsidR="00BB7490" w:rsidRPr="00BB7490">
        <w:rPr>
          <w:rFonts w:asciiTheme="minorEastAsia" w:hAnsiTheme="minorEastAsia" w:hint="eastAsia"/>
          <w:sz w:val="24"/>
          <w:szCs w:val="24"/>
        </w:rPr>
        <w:t>智能无人驾驶小车采用四轮高精度差速底盘</w:t>
      </w:r>
      <w:r w:rsidR="00BB7490" w:rsidRPr="00BB7490">
        <w:rPr>
          <w:rFonts w:asciiTheme="minorEastAsia" w:hAnsiTheme="minorEastAsia"/>
          <w:sz w:val="24"/>
          <w:szCs w:val="24"/>
        </w:rPr>
        <w:t>，</w:t>
      </w:r>
      <w:r w:rsidR="00BB7490" w:rsidRPr="00BB7490">
        <w:rPr>
          <w:rFonts w:asciiTheme="minorEastAsia" w:hAnsiTheme="minorEastAsia" w:hint="eastAsia"/>
          <w:sz w:val="24"/>
          <w:szCs w:val="24"/>
        </w:rPr>
        <w:t>上方搭载Mini电脑</w:t>
      </w:r>
      <w:r w:rsidR="00BB7490" w:rsidRPr="00BB7490">
        <w:rPr>
          <w:rFonts w:asciiTheme="minorEastAsia" w:hAnsiTheme="minorEastAsia"/>
          <w:sz w:val="24"/>
          <w:szCs w:val="24"/>
        </w:rPr>
        <w:t>，</w:t>
      </w:r>
      <w:r w:rsidR="00BB7490" w:rsidRPr="00BB7490">
        <w:rPr>
          <w:rFonts w:asciiTheme="minorEastAsia" w:hAnsiTheme="minorEastAsia" w:hint="eastAsia"/>
          <w:sz w:val="24"/>
          <w:szCs w:val="24"/>
        </w:rPr>
        <w:t>前后单线激光雷达</w:t>
      </w:r>
      <w:r w:rsidR="00BB7490" w:rsidRPr="00BB7490">
        <w:rPr>
          <w:rFonts w:asciiTheme="minorEastAsia" w:hAnsiTheme="minorEastAsia"/>
          <w:sz w:val="24"/>
          <w:szCs w:val="24"/>
        </w:rPr>
        <w:t>，</w:t>
      </w:r>
      <w:r w:rsidR="00BB7490" w:rsidRPr="00BB7490">
        <w:rPr>
          <w:rFonts w:asciiTheme="minorEastAsia" w:hAnsiTheme="minorEastAsia" w:hint="eastAsia"/>
          <w:sz w:val="24"/>
          <w:szCs w:val="24"/>
        </w:rPr>
        <w:t>深度相机</w:t>
      </w:r>
      <w:r w:rsidR="00BB7490" w:rsidRPr="00BB7490">
        <w:rPr>
          <w:rFonts w:asciiTheme="minorEastAsia" w:hAnsiTheme="minorEastAsia"/>
          <w:sz w:val="24"/>
          <w:szCs w:val="24"/>
        </w:rPr>
        <w:t>，</w:t>
      </w:r>
      <w:r w:rsidR="00BB7490" w:rsidRPr="00BB7490">
        <w:rPr>
          <w:rFonts w:asciiTheme="minorEastAsia" w:hAnsiTheme="minorEastAsia" w:hint="eastAsia"/>
          <w:sz w:val="24"/>
          <w:szCs w:val="24"/>
        </w:rPr>
        <w:t>等传感器</w:t>
      </w:r>
      <w:r w:rsidR="00BB7490" w:rsidRPr="00BB7490">
        <w:rPr>
          <w:rFonts w:asciiTheme="minorEastAsia" w:hAnsiTheme="minorEastAsia"/>
          <w:sz w:val="24"/>
          <w:szCs w:val="24"/>
        </w:rPr>
        <w:t>，</w:t>
      </w:r>
      <w:r w:rsidR="00BB7490" w:rsidRPr="00BB7490">
        <w:rPr>
          <w:rFonts w:asciiTheme="minorEastAsia" w:hAnsiTheme="minorEastAsia" w:hint="eastAsia"/>
          <w:sz w:val="24"/>
          <w:szCs w:val="24"/>
        </w:rPr>
        <w:t>同时预留</w:t>
      </w:r>
      <w:r w:rsidR="00BB7490" w:rsidRPr="00BB7490">
        <w:rPr>
          <w:rFonts w:asciiTheme="minorEastAsia" w:hAnsiTheme="minorEastAsia"/>
          <w:sz w:val="24"/>
          <w:szCs w:val="24"/>
        </w:rPr>
        <w:t>4</w:t>
      </w:r>
      <w:r w:rsidR="00BB7490" w:rsidRPr="00BB7490">
        <w:rPr>
          <w:rFonts w:asciiTheme="minorEastAsia" w:hAnsiTheme="minorEastAsia" w:hint="eastAsia"/>
          <w:sz w:val="24"/>
          <w:szCs w:val="24"/>
        </w:rPr>
        <w:t>个以上</w:t>
      </w:r>
      <w:proofErr w:type="spellStart"/>
      <w:r w:rsidR="00BB7490" w:rsidRPr="00BB7490">
        <w:rPr>
          <w:rFonts w:asciiTheme="minorEastAsia" w:hAnsiTheme="minorEastAsia" w:hint="eastAsia"/>
          <w:sz w:val="24"/>
          <w:szCs w:val="24"/>
        </w:rPr>
        <w:t>usb</w:t>
      </w:r>
      <w:proofErr w:type="spellEnd"/>
      <w:r w:rsidR="00BB7490" w:rsidRPr="00BB7490">
        <w:rPr>
          <w:rFonts w:asciiTheme="minorEastAsia" w:hAnsiTheme="minorEastAsia" w:hint="eastAsia"/>
          <w:sz w:val="24"/>
          <w:szCs w:val="24"/>
        </w:rPr>
        <w:t>口及一个网口</w:t>
      </w:r>
      <w:r w:rsidR="00BB7490" w:rsidRPr="00BB7490">
        <w:rPr>
          <w:rFonts w:asciiTheme="minorEastAsia" w:hAnsiTheme="minorEastAsia"/>
          <w:sz w:val="24"/>
          <w:szCs w:val="24"/>
        </w:rPr>
        <w:t>，</w:t>
      </w:r>
      <w:r w:rsidR="00BB7490" w:rsidRPr="00BB7490">
        <w:rPr>
          <w:rFonts w:asciiTheme="minorEastAsia" w:hAnsiTheme="minorEastAsia" w:hint="eastAsia"/>
          <w:sz w:val="24"/>
          <w:szCs w:val="24"/>
        </w:rPr>
        <w:t>可以扩展多光谱</w:t>
      </w:r>
      <w:r w:rsidR="00BB7490" w:rsidRPr="00BB7490">
        <w:rPr>
          <w:rFonts w:asciiTheme="minorEastAsia" w:hAnsiTheme="minorEastAsia"/>
          <w:sz w:val="24"/>
          <w:szCs w:val="24"/>
        </w:rPr>
        <w:t>，</w:t>
      </w:r>
      <w:r w:rsidR="00BB7490" w:rsidRPr="00BB7490">
        <w:rPr>
          <w:rFonts w:asciiTheme="minorEastAsia" w:hAnsiTheme="minorEastAsia" w:hint="eastAsia"/>
          <w:sz w:val="24"/>
          <w:szCs w:val="24"/>
        </w:rPr>
        <w:t>红外相机</w:t>
      </w:r>
      <w:r w:rsidR="00BB7490" w:rsidRPr="00BB7490">
        <w:rPr>
          <w:rFonts w:asciiTheme="minorEastAsia" w:hAnsiTheme="minorEastAsia"/>
          <w:sz w:val="24"/>
          <w:szCs w:val="24"/>
        </w:rPr>
        <w:t>，</w:t>
      </w:r>
      <w:r w:rsidR="00BB7490" w:rsidRPr="00BB7490">
        <w:rPr>
          <w:rFonts w:asciiTheme="minorEastAsia" w:hAnsiTheme="minorEastAsia" w:hint="eastAsia"/>
          <w:sz w:val="24"/>
          <w:szCs w:val="24"/>
        </w:rPr>
        <w:t>机械臂等</w:t>
      </w:r>
      <w:r w:rsidR="00BB7490" w:rsidRPr="00BB7490">
        <w:rPr>
          <w:rFonts w:asciiTheme="minorEastAsia" w:hAnsiTheme="minorEastAsia"/>
          <w:sz w:val="24"/>
          <w:szCs w:val="24"/>
        </w:rPr>
        <w:t>。</w:t>
      </w:r>
    </w:p>
    <w:p w14:paraId="7B08450D" w14:textId="3AC02543" w:rsidR="00D059A5" w:rsidRDefault="00BB7490" w:rsidP="00DF5823">
      <w:pPr>
        <w:ind w:firstLineChars="200" w:firstLine="480"/>
        <w:rPr>
          <w:rFonts w:ascii="Open Sans" w:hAnsi="Open Sans" w:cs="Open Sans"/>
          <w:color w:val="000000"/>
          <w:sz w:val="24"/>
          <w:szCs w:val="24"/>
          <w:shd w:val="clear" w:color="auto" w:fill="FFFFFF"/>
        </w:rPr>
      </w:pPr>
      <w:r w:rsidRPr="00D059A5">
        <w:rPr>
          <w:rFonts w:asciiTheme="minorEastAsia" w:hAnsiTheme="minorEastAsia" w:hint="eastAsia"/>
          <w:sz w:val="24"/>
          <w:szCs w:val="24"/>
        </w:rPr>
        <w:t>智能无人驾驶小车软件采用的是ubuntu</w:t>
      </w:r>
      <w:r w:rsidRPr="00D059A5">
        <w:rPr>
          <w:rFonts w:asciiTheme="minorEastAsia" w:hAnsiTheme="minorEastAsia"/>
          <w:sz w:val="24"/>
          <w:szCs w:val="24"/>
        </w:rPr>
        <w:t>18</w:t>
      </w:r>
      <w:r w:rsidRPr="00D059A5">
        <w:rPr>
          <w:rFonts w:asciiTheme="minorEastAsia" w:hAnsiTheme="minorEastAsia" w:hint="eastAsia"/>
          <w:sz w:val="24"/>
          <w:szCs w:val="24"/>
        </w:rPr>
        <w:t>.</w:t>
      </w:r>
      <w:r w:rsidRPr="00D059A5">
        <w:rPr>
          <w:rFonts w:asciiTheme="minorEastAsia" w:hAnsiTheme="minorEastAsia"/>
          <w:sz w:val="24"/>
          <w:szCs w:val="24"/>
        </w:rPr>
        <w:t>04</w:t>
      </w:r>
      <w:r w:rsidRPr="00D059A5">
        <w:rPr>
          <w:rFonts w:asciiTheme="minorEastAsia" w:hAnsiTheme="minorEastAsia" w:hint="eastAsia"/>
          <w:sz w:val="24"/>
          <w:szCs w:val="24"/>
        </w:rPr>
        <w:t>可视化系统</w:t>
      </w:r>
      <w:r w:rsidRPr="00D059A5">
        <w:rPr>
          <w:rFonts w:asciiTheme="minorEastAsia" w:hAnsiTheme="minorEastAsia"/>
          <w:sz w:val="24"/>
          <w:szCs w:val="24"/>
        </w:rPr>
        <w:t>。</w:t>
      </w:r>
      <w:r w:rsidRPr="00D059A5">
        <w:rPr>
          <w:rFonts w:asciiTheme="minorEastAsia" w:hAnsiTheme="minorEastAsia" w:hint="eastAsia"/>
          <w:sz w:val="24"/>
          <w:szCs w:val="24"/>
        </w:rPr>
        <w:t>及ROS机器人框架</w:t>
      </w:r>
      <w:r w:rsidRPr="00D059A5">
        <w:rPr>
          <w:rFonts w:asciiTheme="minorEastAsia" w:hAnsiTheme="minorEastAsia"/>
          <w:sz w:val="24"/>
          <w:szCs w:val="24"/>
        </w:rPr>
        <w:t>，</w:t>
      </w:r>
      <w:r w:rsidRPr="00D059A5">
        <w:rPr>
          <w:rFonts w:asciiTheme="minorEastAsia" w:hAnsiTheme="minorEastAsia" w:hint="eastAsia"/>
          <w:sz w:val="24"/>
          <w:szCs w:val="24"/>
        </w:rPr>
        <w:t>已经预先适配cartographer</w:t>
      </w:r>
      <w:r w:rsidRPr="00D059A5">
        <w:rPr>
          <w:rFonts w:asciiTheme="minorEastAsia" w:hAnsiTheme="minorEastAsia"/>
          <w:sz w:val="24"/>
          <w:szCs w:val="24"/>
        </w:rPr>
        <w:t>2</w:t>
      </w:r>
      <w:r w:rsidRPr="00D059A5">
        <w:rPr>
          <w:rFonts w:asciiTheme="minorEastAsia" w:hAnsiTheme="minorEastAsia" w:hint="eastAsia"/>
          <w:sz w:val="24"/>
          <w:szCs w:val="24"/>
        </w:rPr>
        <w:t>D</w:t>
      </w:r>
      <w:proofErr w:type="gramStart"/>
      <w:r w:rsidRPr="00D059A5">
        <w:rPr>
          <w:rFonts w:asciiTheme="minorEastAsia" w:hAnsiTheme="minorEastAsia" w:hint="eastAsia"/>
          <w:sz w:val="24"/>
          <w:szCs w:val="24"/>
        </w:rPr>
        <w:t>建图导航</w:t>
      </w:r>
      <w:proofErr w:type="gramEnd"/>
      <w:r w:rsidRPr="00D059A5">
        <w:rPr>
          <w:rFonts w:asciiTheme="minorEastAsia" w:hAnsiTheme="minorEastAsia"/>
          <w:sz w:val="24"/>
          <w:szCs w:val="24"/>
        </w:rPr>
        <w:t>，</w:t>
      </w:r>
      <w:proofErr w:type="spellStart"/>
      <w:r w:rsidRPr="00D059A5">
        <w:rPr>
          <w:rFonts w:asciiTheme="minorEastAsia" w:hAnsiTheme="minorEastAsia"/>
          <w:sz w:val="24"/>
          <w:szCs w:val="24"/>
        </w:rPr>
        <w:t>location_fusion</w:t>
      </w:r>
      <w:proofErr w:type="spellEnd"/>
      <w:r w:rsidRPr="00D059A5">
        <w:rPr>
          <w:rFonts w:asciiTheme="minorEastAsia" w:hAnsiTheme="minorEastAsia" w:hint="eastAsia"/>
          <w:sz w:val="24"/>
          <w:szCs w:val="24"/>
        </w:rPr>
        <w:t>定位融合</w:t>
      </w:r>
      <w:r w:rsidRPr="00D059A5">
        <w:rPr>
          <w:rFonts w:asciiTheme="minorEastAsia" w:hAnsiTheme="minorEastAsia"/>
          <w:sz w:val="24"/>
          <w:szCs w:val="24"/>
        </w:rPr>
        <w:t>，</w:t>
      </w:r>
      <w:proofErr w:type="spellStart"/>
      <w:r w:rsidRPr="00D059A5">
        <w:rPr>
          <w:rFonts w:asciiTheme="minorEastAsia" w:hAnsiTheme="minorEastAsia"/>
          <w:sz w:val="24"/>
          <w:szCs w:val="24"/>
        </w:rPr>
        <w:t>teb_local_planner</w:t>
      </w:r>
      <w:proofErr w:type="spellEnd"/>
      <w:r w:rsidRPr="00D059A5">
        <w:rPr>
          <w:rFonts w:asciiTheme="minorEastAsia" w:hAnsiTheme="minorEastAsia" w:hint="eastAsia"/>
          <w:sz w:val="24"/>
          <w:szCs w:val="24"/>
        </w:rPr>
        <w:t>路径规划等功能包</w:t>
      </w:r>
      <w:r w:rsidRPr="00D059A5">
        <w:rPr>
          <w:rFonts w:asciiTheme="minorEastAsia" w:hAnsiTheme="minorEastAsia"/>
          <w:sz w:val="24"/>
          <w:szCs w:val="24"/>
        </w:rPr>
        <w:t>，</w:t>
      </w:r>
      <w:r w:rsidRPr="00D059A5">
        <w:rPr>
          <w:rFonts w:asciiTheme="minorEastAsia" w:hAnsiTheme="minorEastAsia" w:hint="eastAsia"/>
          <w:sz w:val="24"/>
          <w:szCs w:val="24"/>
        </w:rPr>
        <w:t>可以实现自动驾驶</w:t>
      </w:r>
      <w:r w:rsidRPr="00D059A5">
        <w:rPr>
          <w:rFonts w:asciiTheme="minorEastAsia" w:hAnsiTheme="minorEastAsia"/>
          <w:sz w:val="24"/>
          <w:szCs w:val="24"/>
        </w:rPr>
        <w:t>，</w:t>
      </w:r>
      <w:r w:rsidRPr="00D059A5">
        <w:rPr>
          <w:rFonts w:asciiTheme="minorEastAsia" w:hAnsiTheme="minorEastAsia" w:hint="eastAsia"/>
          <w:sz w:val="24"/>
          <w:szCs w:val="24"/>
        </w:rPr>
        <w:t>避障等功能</w:t>
      </w:r>
      <w:r w:rsidRPr="00D059A5">
        <w:rPr>
          <w:rFonts w:asciiTheme="minorEastAsia" w:hAnsiTheme="minorEastAsia"/>
          <w:sz w:val="24"/>
          <w:szCs w:val="24"/>
        </w:rPr>
        <w:t>。</w:t>
      </w:r>
      <w:r w:rsidR="00D059A5" w:rsidRPr="00D059A5">
        <w:rPr>
          <w:rFonts w:ascii="Open Sans" w:hAnsi="Open Sans" w:cs="Open Sans"/>
          <w:color w:val="000000"/>
          <w:sz w:val="24"/>
          <w:szCs w:val="24"/>
          <w:shd w:val="clear" w:color="auto" w:fill="FFFFFF"/>
        </w:rPr>
        <w:t>搭配全套传感器及导航软件，丰富的教程及资料，</w:t>
      </w:r>
      <w:r w:rsidR="00D059A5" w:rsidRPr="00D059A5">
        <w:rPr>
          <w:rFonts w:ascii="Open Sans" w:hAnsi="Open Sans" w:cs="Open Sans"/>
          <w:b/>
          <w:bCs/>
          <w:color w:val="000000"/>
          <w:sz w:val="24"/>
          <w:szCs w:val="24"/>
          <w:shd w:val="clear" w:color="auto" w:fill="FFFFFF"/>
        </w:rPr>
        <w:t>代码全部开源</w:t>
      </w:r>
      <w:r w:rsidR="00D059A5" w:rsidRPr="00D059A5">
        <w:rPr>
          <w:rFonts w:ascii="Open Sans" w:hAnsi="Open Sans" w:cs="Open Sans"/>
          <w:color w:val="000000"/>
          <w:sz w:val="24"/>
          <w:szCs w:val="24"/>
          <w:shd w:val="clear" w:color="auto" w:fill="FFFFFF"/>
        </w:rPr>
        <w:t>、极大降低了用户的使用门槛，用户可快速上手学习或二次开发。软件持续免费更新，也为用户提供更好的使用体验。</w:t>
      </w:r>
    </w:p>
    <w:p w14:paraId="488A67D2" w14:textId="77777777" w:rsidR="00DF5823" w:rsidRDefault="004D0234" w:rsidP="004D0234">
      <w:pPr>
        <w:jc w:val="center"/>
        <w:rPr>
          <w:rFonts w:asciiTheme="minorEastAsia" w:hAnsiTheme="minorEastAsia"/>
          <w:sz w:val="24"/>
          <w:szCs w:val="24"/>
        </w:rPr>
      </w:pPr>
      <w:r>
        <w:rPr>
          <w:noProof/>
        </w:rPr>
        <w:drawing>
          <wp:inline distT="0" distB="0" distL="0" distR="0" wp14:anchorId="18F37A0A" wp14:editId="4F9D91D9">
            <wp:extent cx="4724643" cy="1441524"/>
            <wp:effectExtent l="0" t="0" r="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4643" cy="1441524"/>
                    </a:xfrm>
                    <a:prstGeom prst="rect">
                      <a:avLst/>
                    </a:prstGeom>
                  </pic:spPr>
                </pic:pic>
              </a:graphicData>
            </a:graphic>
          </wp:inline>
        </w:drawing>
      </w:r>
      <w:r w:rsidR="00B24A9C" w:rsidRPr="00B24A9C">
        <w:br/>
      </w:r>
      <w:r w:rsidR="00B24A9C" w:rsidRPr="00B24A9C">
        <w:rPr>
          <w:noProof/>
        </w:rPr>
        <w:lastRenderedPageBreak/>
        <w:drawing>
          <wp:inline distT="0" distB="0" distL="0" distR="0" wp14:anchorId="1FC848A0" wp14:editId="31B87461">
            <wp:extent cx="5274310" cy="3321685"/>
            <wp:effectExtent l="0" t="0" r="2540" b="0"/>
            <wp:docPr id="9" name="图片 9" descr="产品尺寸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产品尺寸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321685"/>
                    </a:xfrm>
                    <a:prstGeom prst="rect">
                      <a:avLst/>
                    </a:prstGeom>
                    <a:noFill/>
                    <a:ln>
                      <a:noFill/>
                    </a:ln>
                  </pic:spPr>
                </pic:pic>
              </a:graphicData>
            </a:graphic>
          </wp:inline>
        </w:drawing>
      </w:r>
      <w:r w:rsidR="00B24A9C" w:rsidRPr="00B24A9C">
        <w:br/>
      </w:r>
    </w:p>
    <w:p w14:paraId="6196E87B" w14:textId="7F1AF733" w:rsidR="00B24A9C" w:rsidRPr="00B24A9C" w:rsidRDefault="00B24A9C" w:rsidP="00DF5823">
      <w:pPr>
        <w:jc w:val="left"/>
        <w:rPr>
          <w:rFonts w:asciiTheme="minorEastAsia" w:hAnsiTheme="minorEastAsia"/>
          <w:sz w:val="24"/>
          <w:szCs w:val="24"/>
        </w:rPr>
      </w:pPr>
      <w:r w:rsidRPr="00B24A9C">
        <w:rPr>
          <w:rFonts w:asciiTheme="minorEastAsia" w:hAnsiTheme="minorEastAsia"/>
          <w:sz w:val="24"/>
          <w:szCs w:val="24"/>
        </w:rPr>
        <w:t>产品参数</w:t>
      </w:r>
      <w:r w:rsidRPr="00B24A9C">
        <w:rPr>
          <w:rFonts w:asciiTheme="minorEastAsia" w:hAnsiTheme="minorEastAsia"/>
          <w:sz w:val="24"/>
          <w:szCs w:val="24"/>
        </w:rPr>
        <w:br/>
        <w:t>1.</w:t>
      </w:r>
      <w:r w:rsidRPr="003E6B82">
        <w:rPr>
          <w:rFonts w:asciiTheme="minorEastAsia" w:hAnsiTheme="minorEastAsia" w:hint="eastAsia"/>
          <w:sz w:val="24"/>
          <w:szCs w:val="24"/>
        </w:rPr>
        <w:t>无人车</w:t>
      </w:r>
      <w:r w:rsidRPr="00B24A9C">
        <w:rPr>
          <w:rFonts w:asciiTheme="minorEastAsia" w:hAnsiTheme="minorEastAsia"/>
          <w:sz w:val="24"/>
          <w:szCs w:val="24"/>
        </w:rPr>
        <w:t>参数</w:t>
      </w:r>
    </w:p>
    <w:tbl>
      <w:tblPr>
        <w:tblW w:w="0" w:type="auto"/>
        <w:tblCellSpacing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000000"/>
        <w:tblCellMar>
          <w:left w:w="0" w:type="dxa"/>
          <w:right w:w="0" w:type="dxa"/>
        </w:tblCellMar>
        <w:tblLook w:val="04A0" w:firstRow="1" w:lastRow="0" w:firstColumn="1" w:lastColumn="0" w:noHBand="0" w:noVBand="1"/>
      </w:tblPr>
      <w:tblGrid>
        <w:gridCol w:w="665"/>
        <w:gridCol w:w="1745"/>
        <w:gridCol w:w="1994"/>
        <w:gridCol w:w="717"/>
        <w:gridCol w:w="1349"/>
        <w:gridCol w:w="1820"/>
      </w:tblGrid>
      <w:tr w:rsidR="00C47A1C" w:rsidRPr="003E6B82" w14:paraId="484C28FA" w14:textId="77777777" w:rsidTr="00C47A1C">
        <w:trPr>
          <w:tblCellSpacing w:w="5" w:type="dxa"/>
        </w:trPr>
        <w:tc>
          <w:tcPr>
            <w:tcW w:w="650" w:type="dxa"/>
            <w:shd w:val="clear" w:color="auto" w:fill="FFFFFF"/>
            <w:tcMar>
              <w:top w:w="45" w:type="dxa"/>
              <w:left w:w="45" w:type="dxa"/>
              <w:bottom w:w="45" w:type="dxa"/>
              <w:right w:w="45" w:type="dxa"/>
            </w:tcMar>
            <w:vAlign w:val="center"/>
            <w:hideMark/>
          </w:tcPr>
          <w:p w14:paraId="7561A606"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序号</w:t>
            </w:r>
          </w:p>
        </w:tc>
        <w:tc>
          <w:tcPr>
            <w:tcW w:w="1735" w:type="dxa"/>
            <w:shd w:val="clear" w:color="auto" w:fill="FFFFFF"/>
            <w:tcMar>
              <w:top w:w="45" w:type="dxa"/>
              <w:left w:w="45" w:type="dxa"/>
              <w:bottom w:w="45" w:type="dxa"/>
              <w:right w:w="45" w:type="dxa"/>
            </w:tcMar>
            <w:vAlign w:val="center"/>
            <w:hideMark/>
          </w:tcPr>
          <w:p w14:paraId="3E2B313C"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名称</w:t>
            </w:r>
          </w:p>
        </w:tc>
        <w:tc>
          <w:tcPr>
            <w:tcW w:w="1984" w:type="dxa"/>
            <w:shd w:val="clear" w:color="auto" w:fill="FFFFFF"/>
            <w:tcMar>
              <w:top w:w="45" w:type="dxa"/>
              <w:left w:w="45" w:type="dxa"/>
              <w:bottom w:w="45" w:type="dxa"/>
              <w:right w:w="45" w:type="dxa"/>
            </w:tcMar>
            <w:vAlign w:val="center"/>
            <w:hideMark/>
          </w:tcPr>
          <w:p w14:paraId="1A0CAAC8"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参数</w:t>
            </w:r>
          </w:p>
        </w:tc>
        <w:tc>
          <w:tcPr>
            <w:tcW w:w="707" w:type="dxa"/>
            <w:shd w:val="clear" w:color="auto" w:fill="FFFFFF"/>
            <w:tcMar>
              <w:top w:w="45" w:type="dxa"/>
              <w:left w:w="45" w:type="dxa"/>
              <w:bottom w:w="45" w:type="dxa"/>
              <w:right w:w="45" w:type="dxa"/>
            </w:tcMar>
            <w:vAlign w:val="center"/>
            <w:hideMark/>
          </w:tcPr>
          <w:p w14:paraId="73008847"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序号</w:t>
            </w:r>
          </w:p>
        </w:tc>
        <w:tc>
          <w:tcPr>
            <w:tcW w:w="1339" w:type="dxa"/>
            <w:shd w:val="clear" w:color="auto" w:fill="FFFFFF"/>
            <w:tcMar>
              <w:top w:w="45" w:type="dxa"/>
              <w:left w:w="45" w:type="dxa"/>
              <w:bottom w:w="45" w:type="dxa"/>
              <w:right w:w="45" w:type="dxa"/>
            </w:tcMar>
            <w:vAlign w:val="center"/>
            <w:hideMark/>
          </w:tcPr>
          <w:p w14:paraId="767912E3"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名称</w:t>
            </w:r>
          </w:p>
        </w:tc>
        <w:tc>
          <w:tcPr>
            <w:tcW w:w="1805" w:type="dxa"/>
            <w:shd w:val="clear" w:color="auto" w:fill="FFFFFF"/>
            <w:tcMar>
              <w:top w:w="45" w:type="dxa"/>
              <w:left w:w="45" w:type="dxa"/>
              <w:bottom w:w="45" w:type="dxa"/>
              <w:right w:w="45" w:type="dxa"/>
            </w:tcMar>
            <w:vAlign w:val="center"/>
            <w:hideMark/>
          </w:tcPr>
          <w:p w14:paraId="1DD67B7D"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参数</w:t>
            </w:r>
          </w:p>
        </w:tc>
      </w:tr>
      <w:tr w:rsidR="00C47A1C" w:rsidRPr="003E6B82" w14:paraId="76F7A6A5" w14:textId="77777777" w:rsidTr="00C47A1C">
        <w:trPr>
          <w:tblCellSpacing w:w="5" w:type="dxa"/>
        </w:trPr>
        <w:tc>
          <w:tcPr>
            <w:tcW w:w="650" w:type="dxa"/>
            <w:shd w:val="clear" w:color="auto" w:fill="FFFFFF"/>
            <w:tcMar>
              <w:top w:w="45" w:type="dxa"/>
              <w:left w:w="45" w:type="dxa"/>
              <w:bottom w:w="45" w:type="dxa"/>
              <w:right w:w="45" w:type="dxa"/>
            </w:tcMar>
            <w:vAlign w:val="center"/>
            <w:hideMark/>
          </w:tcPr>
          <w:p w14:paraId="2CCCCBFF" w14:textId="77777777"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1</w:t>
            </w:r>
          </w:p>
        </w:tc>
        <w:tc>
          <w:tcPr>
            <w:tcW w:w="1735" w:type="dxa"/>
            <w:shd w:val="clear" w:color="auto" w:fill="FFFFFF"/>
            <w:tcMar>
              <w:top w:w="45" w:type="dxa"/>
              <w:left w:w="45" w:type="dxa"/>
              <w:bottom w:w="45" w:type="dxa"/>
              <w:right w:w="45" w:type="dxa"/>
            </w:tcMar>
            <w:vAlign w:val="center"/>
            <w:hideMark/>
          </w:tcPr>
          <w:p w14:paraId="47BAD2EC" w14:textId="77777777"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尺寸（长*宽*高）</w:t>
            </w:r>
          </w:p>
        </w:tc>
        <w:tc>
          <w:tcPr>
            <w:tcW w:w="1984" w:type="dxa"/>
            <w:shd w:val="clear" w:color="auto" w:fill="FFFFFF"/>
            <w:tcMar>
              <w:top w:w="45" w:type="dxa"/>
              <w:left w:w="45" w:type="dxa"/>
              <w:bottom w:w="45" w:type="dxa"/>
              <w:right w:w="45" w:type="dxa"/>
            </w:tcMar>
            <w:vAlign w:val="center"/>
            <w:hideMark/>
          </w:tcPr>
          <w:p w14:paraId="653A870B" w14:textId="77777777"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726*617*273mm</w:t>
            </w:r>
          </w:p>
        </w:tc>
        <w:tc>
          <w:tcPr>
            <w:tcW w:w="707" w:type="dxa"/>
            <w:shd w:val="clear" w:color="auto" w:fill="FFFFFF"/>
            <w:tcMar>
              <w:top w:w="45" w:type="dxa"/>
              <w:left w:w="45" w:type="dxa"/>
              <w:bottom w:w="45" w:type="dxa"/>
              <w:right w:w="45" w:type="dxa"/>
            </w:tcMar>
            <w:vAlign w:val="center"/>
            <w:hideMark/>
          </w:tcPr>
          <w:p w14:paraId="115B8CA3" w14:textId="7625EC9D"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13</w:t>
            </w:r>
          </w:p>
        </w:tc>
        <w:tc>
          <w:tcPr>
            <w:tcW w:w="1339" w:type="dxa"/>
            <w:shd w:val="clear" w:color="auto" w:fill="FFFFFF"/>
            <w:tcMar>
              <w:top w:w="45" w:type="dxa"/>
              <w:left w:w="45" w:type="dxa"/>
              <w:bottom w:w="45" w:type="dxa"/>
              <w:right w:w="45" w:type="dxa"/>
            </w:tcMar>
            <w:vAlign w:val="center"/>
          </w:tcPr>
          <w:p w14:paraId="002F0250" w14:textId="1BC1089D"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驱动方式</w:t>
            </w:r>
          </w:p>
        </w:tc>
        <w:tc>
          <w:tcPr>
            <w:tcW w:w="1805" w:type="dxa"/>
            <w:shd w:val="clear" w:color="auto" w:fill="FFFFFF"/>
            <w:tcMar>
              <w:top w:w="45" w:type="dxa"/>
              <w:left w:w="45" w:type="dxa"/>
              <w:bottom w:w="45" w:type="dxa"/>
              <w:right w:w="45" w:type="dxa"/>
            </w:tcMar>
            <w:vAlign w:val="center"/>
          </w:tcPr>
          <w:p w14:paraId="26787A46" w14:textId="5774249C"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4驱</w:t>
            </w:r>
          </w:p>
        </w:tc>
      </w:tr>
      <w:tr w:rsidR="00C47A1C" w:rsidRPr="003E6B82" w14:paraId="0DCF1753" w14:textId="77777777" w:rsidTr="00C47A1C">
        <w:trPr>
          <w:tblCellSpacing w:w="5" w:type="dxa"/>
        </w:trPr>
        <w:tc>
          <w:tcPr>
            <w:tcW w:w="650" w:type="dxa"/>
            <w:shd w:val="clear" w:color="auto" w:fill="FFFFFF"/>
            <w:tcMar>
              <w:top w:w="45" w:type="dxa"/>
              <w:left w:w="45" w:type="dxa"/>
              <w:bottom w:w="45" w:type="dxa"/>
              <w:right w:w="45" w:type="dxa"/>
            </w:tcMar>
            <w:vAlign w:val="center"/>
            <w:hideMark/>
          </w:tcPr>
          <w:p w14:paraId="15C100A7" w14:textId="77777777"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2</w:t>
            </w:r>
          </w:p>
        </w:tc>
        <w:tc>
          <w:tcPr>
            <w:tcW w:w="1735" w:type="dxa"/>
            <w:shd w:val="clear" w:color="auto" w:fill="FFFFFF"/>
            <w:tcMar>
              <w:top w:w="45" w:type="dxa"/>
              <w:left w:w="45" w:type="dxa"/>
              <w:bottom w:w="45" w:type="dxa"/>
              <w:right w:w="45" w:type="dxa"/>
            </w:tcMar>
            <w:vAlign w:val="center"/>
            <w:hideMark/>
          </w:tcPr>
          <w:p w14:paraId="2842D21F" w14:textId="496B407D"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轮距</w:t>
            </w:r>
          </w:p>
        </w:tc>
        <w:tc>
          <w:tcPr>
            <w:tcW w:w="1984" w:type="dxa"/>
            <w:shd w:val="clear" w:color="auto" w:fill="FFFFFF"/>
            <w:tcMar>
              <w:top w:w="45" w:type="dxa"/>
              <w:left w:w="45" w:type="dxa"/>
              <w:bottom w:w="45" w:type="dxa"/>
              <w:right w:w="45" w:type="dxa"/>
            </w:tcMar>
            <w:vAlign w:val="center"/>
            <w:hideMark/>
          </w:tcPr>
          <w:p w14:paraId="2683C5BB" w14:textId="373266AE"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535mm</w:t>
            </w:r>
          </w:p>
        </w:tc>
        <w:tc>
          <w:tcPr>
            <w:tcW w:w="707" w:type="dxa"/>
            <w:shd w:val="clear" w:color="auto" w:fill="FFFFFF"/>
            <w:tcMar>
              <w:top w:w="45" w:type="dxa"/>
              <w:left w:w="45" w:type="dxa"/>
              <w:bottom w:w="45" w:type="dxa"/>
              <w:right w:w="45" w:type="dxa"/>
            </w:tcMar>
            <w:vAlign w:val="center"/>
            <w:hideMark/>
          </w:tcPr>
          <w:p w14:paraId="284561F0" w14:textId="389881CE"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14</w:t>
            </w:r>
          </w:p>
        </w:tc>
        <w:tc>
          <w:tcPr>
            <w:tcW w:w="1339" w:type="dxa"/>
            <w:shd w:val="clear" w:color="auto" w:fill="FFFFFF"/>
            <w:tcMar>
              <w:top w:w="45" w:type="dxa"/>
              <w:left w:w="45" w:type="dxa"/>
              <w:bottom w:w="45" w:type="dxa"/>
              <w:right w:w="45" w:type="dxa"/>
            </w:tcMar>
            <w:vAlign w:val="center"/>
          </w:tcPr>
          <w:p w14:paraId="08CB0736" w14:textId="091914D5"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转向方式</w:t>
            </w:r>
          </w:p>
        </w:tc>
        <w:tc>
          <w:tcPr>
            <w:tcW w:w="1805" w:type="dxa"/>
            <w:shd w:val="clear" w:color="auto" w:fill="FFFFFF"/>
            <w:tcMar>
              <w:top w:w="45" w:type="dxa"/>
              <w:left w:w="45" w:type="dxa"/>
              <w:bottom w:w="45" w:type="dxa"/>
              <w:right w:w="45" w:type="dxa"/>
            </w:tcMar>
            <w:vAlign w:val="center"/>
          </w:tcPr>
          <w:p w14:paraId="6FE05FFB" w14:textId="2240EE79"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差速转向</w:t>
            </w:r>
          </w:p>
        </w:tc>
      </w:tr>
      <w:tr w:rsidR="00C47A1C" w:rsidRPr="003E6B82" w14:paraId="6F2D2723" w14:textId="77777777" w:rsidTr="00C47A1C">
        <w:trPr>
          <w:tblCellSpacing w:w="5" w:type="dxa"/>
        </w:trPr>
        <w:tc>
          <w:tcPr>
            <w:tcW w:w="650" w:type="dxa"/>
            <w:shd w:val="clear" w:color="auto" w:fill="FFFFFF"/>
            <w:tcMar>
              <w:top w:w="45" w:type="dxa"/>
              <w:left w:w="45" w:type="dxa"/>
              <w:bottom w:w="45" w:type="dxa"/>
              <w:right w:w="45" w:type="dxa"/>
            </w:tcMar>
            <w:vAlign w:val="center"/>
            <w:hideMark/>
          </w:tcPr>
          <w:p w14:paraId="5CBE776F" w14:textId="77777777"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3</w:t>
            </w:r>
          </w:p>
        </w:tc>
        <w:tc>
          <w:tcPr>
            <w:tcW w:w="1735" w:type="dxa"/>
            <w:shd w:val="clear" w:color="auto" w:fill="FFFFFF"/>
            <w:tcMar>
              <w:top w:w="45" w:type="dxa"/>
              <w:left w:w="45" w:type="dxa"/>
              <w:bottom w:w="45" w:type="dxa"/>
              <w:right w:w="45" w:type="dxa"/>
            </w:tcMar>
            <w:vAlign w:val="center"/>
            <w:hideMark/>
          </w:tcPr>
          <w:p w14:paraId="11F8C494" w14:textId="731E7C45"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轴距</w:t>
            </w:r>
          </w:p>
        </w:tc>
        <w:tc>
          <w:tcPr>
            <w:tcW w:w="1984" w:type="dxa"/>
            <w:shd w:val="clear" w:color="auto" w:fill="FFFFFF"/>
            <w:tcMar>
              <w:top w:w="45" w:type="dxa"/>
              <w:left w:w="45" w:type="dxa"/>
              <w:bottom w:w="45" w:type="dxa"/>
              <w:right w:w="45" w:type="dxa"/>
            </w:tcMar>
            <w:vAlign w:val="center"/>
            <w:hideMark/>
          </w:tcPr>
          <w:p w14:paraId="0F9A20C9" w14:textId="4F883696"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386mm</w:t>
            </w:r>
          </w:p>
        </w:tc>
        <w:tc>
          <w:tcPr>
            <w:tcW w:w="707" w:type="dxa"/>
            <w:shd w:val="clear" w:color="auto" w:fill="FFFFFF"/>
            <w:tcMar>
              <w:top w:w="45" w:type="dxa"/>
              <w:left w:w="45" w:type="dxa"/>
              <w:bottom w:w="45" w:type="dxa"/>
              <w:right w:w="45" w:type="dxa"/>
            </w:tcMar>
            <w:vAlign w:val="center"/>
            <w:hideMark/>
          </w:tcPr>
          <w:p w14:paraId="26E86948" w14:textId="3B4A96EE"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15</w:t>
            </w:r>
          </w:p>
        </w:tc>
        <w:tc>
          <w:tcPr>
            <w:tcW w:w="1339" w:type="dxa"/>
            <w:shd w:val="clear" w:color="auto" w:fill="FFFFFF"/>
            <w:tcMar>
              <w:top w:w="45" w:type="dxa"/>
              <w:left w:w="45" w:type="dxa"/>
              <w:bottom w:w="45" w:type="dxa"/>
              <w:right w:w="45" w:type="dxa"/>
            </w:tcMar>
            <w:vAlign w:val="center"/>
          </w:tcPr>
          <w:p w14:paraId="3D1BB3B7" w14:textId="3009602E"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控制板</w:t>
            </w:r>
          </w:p>
        </w:tc>
        <w:tc>
          <w:tcPr>
            <w:tcW w:w="1805" w:type="dxa"/>
            <w:shd w:val="clear" w:color="auto" w:fill="FFFFFF"/>
            <w:tcMar>
              <w:top w:w="45" w:type="dxa"/>
              <w:left w:w="45" w:type="dxa"/>
              <w:bottom w:w="45" w:type="dxa"/>
              <w:right w:w="45" w:type="dxa"/>
            </w:tcMar>
            <w:vAlign w:val="center"/>
          </w:tcPr>
          <w:p w14:paraId="6ACA5509" w14:textId="72BB9332"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Stm32</w:t>
            </w:r>
          </w:p>
        </w:tc>
      </w:tr>
      <w:tr w:rsidR="00C47A1C" w:rsidRPr="003E6B82" w14:paraId="28E00D3C" w14:textId="77777777" w:rsidTr="00C47A1C">
        <w:trPr>
          <w:tblCellSpacing w:w="5" w:type="dxa"/>
        </w:trPr>
        <w:tc>
          <w:tcPr>
            <w:tcW w:w="650" w:type="dxa"/>
            <w:shd w:val="clear" w:color="auto" w:fill="FFFFFF"/>
            <w:tcMar>
              <w:top w:w="45" w:type="dxa"/>
              <w:left w:w="45" w:type="dxa"/>
              <w:bottom w:w="45" w:type="dxa"/>
              <w:right w:w="45" w:type="dxa"/>
            </w:tcMar>
            <w:vAlign w:val="center"/>
            <w:hideMark/>
          </w:tcPr>
          <w:p w14:paraId="32436712" w14:textId="77777777"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4</w:t>
            </w:r>
          </w:p>
        </w:tc>
        <w:tc>
          <w:tcPr>
            <w:tcW w:w="1735" w:type="dxa"/>
            <w:shd w:val="clear" w:color="auto" w:fill="FFFFFF"/>
            <w:tcMar>
              <w:top w:w="45" w:type="dxa"/>
              <w:left w:w="45" w:type="dxa"/>
              <w:bottom w:w="45" w:type="dxa"/>
              <w:right w:w="45" w:type="dxa"/>
            </w:tcMar>
            <w:vAlign w:val="center"/>
            <w:hideMark/>
          </w:tcPr>
          <w:p w14:paraId="5ED5F308" w14:textId="7855FFAA"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净重</w:t>
            </w:r>
          </w:p>
        </w:tc>
        <w:tc>
          <w:tcPr>
            <w:tcW w:w="1984" w:type="dxa"/>
            <w:shd w:val="clear" w:color="auto" w:fill="FFFFFF"/>
            <w:tcMar>
              <w:top w:w="45" w:type="dxa"/>
              <w:left w:w="45" w:type="dxa"/>
              <w:bottom w:w="45" w:type="dxa"/>
              <w:right w:w="45" w:type="dxa"/>
            </w:tcMar>
            <w:vAlign w:val="center"/>
            <w:hideMark/>
          </w:tcPr>
          <w:p w14:paraId="50D95D69" w14:textId="7061592F" w:rsidR="00C47A1C" w:rsidRPr="00B24A9C" w:rsidRDefault="00C47A1C" w:rsidP="00C47A1C">
            <w:pPr>
              <w:rPr>
                <w:rFonts w:asciiTheme="minorEastAsia" w:hAnsiTheme="minorEastAsia"/>
                <w:sz w:val="24"/>
                <w:szCs w:val="24"/>
              </w:rPr>
            </w:pPr>
            <w:r w:rsidRPr="003E6B82">
              <w:rPr>
                <w:rFonts w:asciiTheme="minorEastAsia" w:hAnsiTheme="minorEastAsia"/>
                <w:sz w:val="24"/>
                <w:szCs w:val="24"/>
              </w:rPr>
              <w:t>40</w:t>
            </w:r>
            <w:r w:rsidRPr="003E6B82">
              <w:rPr>
                <w:rFonts w:asciiTheme="minorEastAsia" w:hAnsiTheme="minorEastAsia" w:hint="eastAsia"/>
                <w:sz w:val="24"/>
                <w:szCs w:val="24"/>
              </w:rPr>
              <w:t>kg</w:t>
            </w:r>
          </w:p>
        </w:tc>
        <w:tc>
          <w:tcPr>
            <w:tcW w:w="707" w:type="dxa"/>
            <w:shd w:val="clear" w:color="auto" w:fill="FFFFFF"/>
            <w:tcMar>
              <w:top w:w="45" w:type="dxa"/>
              <w:left w:w="45" w:type="dxa"/>
              <w:bottom w:w="45" w:type="dxa"/>
              <w:right w:w="45" w:type="dxa"/>
            </w:tcMar>
            <w:vAlign w:val="center"/>
          </w:tcPr>
          <w:p w14:paraId="3DE16760" w14:textId="378CEC7F"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16</w:t>
            </w:r>
          </w:p>
        </w:tc>
        <w:tc>
          <w:tcPr>
            <w:tcW w:w="1339" w:type="dxa"/>
            <w:shd w:val="clear" w:color="auto" w:fill="FFFFFF"/>
            <w:tcMar>
              <w:top w:w="45" w:type="dxa"/>
              <w:left w:w="45" w:type="dxa"/>
              <w:bottom w:w="45" w:type="dxa"/>
              <w:right w:w="45" w:type="dxa"/>
            </w:tcMar>
            <w:vAlign w:val="center"/>
          </w:tcPr>
          <w:p w14:paraId="0B47ACBD" w14:textId="210ADC7D"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通信接</w:t>
            </w:r>
            <w:r w:rsidRPr="003E6B82">
              <w:rPr>
                <w:rFonts w:asciiTheme="minorEastAsia" w:hAnsiTheme="minorEastAsia" w:cs="微软雅黑" w:hint="eastAsia"/>
                <w:sz w:val="24"/>
                <w:szCs w:val="24"/>
              </w:rPr>
              <w:t>⼝</w:t>
            </w:r>
          </w:p>
        </w:tc>
        <w:tc>
          <w:tcPr>
            <w:tcW w:w="1805" w:type="dxa"/>
            <w:shd w:val="clear" w:color="auto" w:fill="FFFFFF"/>
            <w:tcMar>
              <w:top w:w="45" w:type="dxa"/>
              <w:left w:w="45" w:type="dxa"/>
              <w:bottom w:w="45" w:type="dxa"/>
              <w:right w:w="45" w:type="dxa"/>
            </w:tcMar>
            <w:vAlign w:val="center"/>
          </w:tcPr>
          <w:p w14:paraId="57BA807D" w14:textId="38B97842"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USB串口</w:t>
            </w:r>
          </w:p>
        </w:tc>
      </w:tr>
      <w:tr w:rsidR="00C47A1C" w:rsidRPr="003E6B82" w14:paraId="5B5364E2" w14:textId="77777777" w:rsidTr="00C47A1C">
        <w:trPr>
          <w:tblCellSpacing w:w="5" w:type="dxa"/>
        </w:trPr>
        <w:tc>
          <w:tcPr>
            <w:tcW w:w="650" w:type="dxa"/>
            <w:shd w:val="clear" w:color="auto" w:fill="FFFFFF"/>
            <w:tcMar>
              <w:top w:w="45" w:type="dxa"/>
              <w:left w:w="45" w:type="dxa"/>
              <w:bottom w:w="45" w:type="dxa"/>
              <w:right w:w="45" w:type="dxa"/>
            </w:tcMar>
            <w:vAlign w:val="center"/>
            <w:hideMark/>
          </w:tcPr>
          <w:p w14:paraId="366877C3" w14:textId="77777777"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5</w:t>
            </w:r>
          </w:p>
        </w:tc>
        <w:tc>
          <w:tcPr>
            <w:tcW w:w="1735" w:type="dxa"/>
            <w:shd w:val="clear" w:color="auto" w:fill="FFFFFF"/>
            <w:tcMar>
              <w:top w:w="45" w:type="dxa"/>
              <w:left w:w="45" w:type="dxa"/>
              <w:bottom w:w="45" w:type="dxa"/>
              <w:right w:w="45" w:type="dxa"/>
            </w:tcMar>
            <w:vAlign w:val="center"/>
            <w:hideMark/>
          </w:tcPr>
          <w:p w14:paraId="60C739D2" w14:textId="6BB1FA73"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负载</w:t>
            </w:r>
          </w:p>
        </w:tc>
        <w:tc>
          <w:tcPr>
            <w:tcW w:w="1984" w:type="dxa"/>
            <w:shd w:val="clear" w:color="auto" w:fill="FFFFFF"/>
            <w:tcMar>
              <w:top w:w="45" w:type="dxa"/>
              <w:left w:w="45" w:type="dxa"/>
              <w:bottom w:w="45" w:type="dxa"/>
              <w:right w:w="45" w:type="dxa"/>
            </w:tcMar>
            <w:vAlign w:val="center"/>
            <w:hideMark/>
          </w:tcPr>
          <w:p w14:paraId="56022027" w14:textId="4CBF8065"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直线50kg</w:t>
            </w:r>
          </w:p>
        </w:tc>
        <w:tc>
          <w:tcPr>
            <w:tcW w:w="707" w:type="dxa"/>
            <w:shd w:val="clear" w:color="auto" w:fill="FFFFFF"/>
            <w:tcMar>
              <w:top w:w="45" w:type="dxa"/>
              <w:left w:w="45" w:type="dxa"/>
              <w:bottom w:w="45" w:type="dxa"/>
              <w:right w:w="45" w:type="dxa"/>
            </w:tcMar>
            <w:vAlign w:val="center"/>
          </w:tcPr>
          <w:p w14:paraId="2A986378" w14:textId="34599B48"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17</w:t>
            </w:r>
          </w:p>
        </w:tc>
        <w:tc>
          <w:tcPr>
            <w:tcW w:w="1339" w:type="dxa"/>
            <w:shd w:val="clear" w:color="auto" w:fill="FFFFFF"/>
            <w:tcMar>
              <w:top w:w="45" w:type="dxa"/>
              <w:left w:w="45" w:type="dxa"/>
              <w:bottom w:w="45" w:type="dxa"/>
              <w:right w:w="45" w:type="dxa"/>
            </w:tcMar>
            <w:vAlign w:val="center"/>
          </w:tcPr>
          <w:p w14:paraId="332CAA44" w14:textId="3E475571"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编码器精度</w:t>
            </w:r>
          </w:p>
        </w:tc>
        <w:tc>
          <w:tcPr>
            <w:tcW w:w="1805" w:type="dxa"/>
            <w:shd w:val="clear" w:color="auto" w:fill="FFFFFF"/>
            <w:tcMar>
              <w:top w:w="45" w:type="dxa"/>
              <w:left w:w="45" w:type="dxa"/>
              <w:bottom w:w="45" w:type="dxa"/>
              <w:right w:w="45" w:type="dxa"/>
            </w:tcMar>
            <w:vAlign w:val="center"/>
          </w:tcPr>
          <w:p w14:paraId="538CCAF8" w14:textId="51A5A53E"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400线</w:t>
            </w:r>
          </w:p>
        </w:tc>
      </w:tr>
      <w:tr w:rsidR="00C47A1C" w:rsidRPr="003E6B82" w14:paraId="37E0D617" w14:textId="77777777" w:rsidTr="00C47A1C">
        <w:trPr>
          <w:tblCellSpacing w:w="5" w:type="dxa"/>
        </w:trPr>
        <w:tc>
          <w:tcPr>
            <w:tcW w:w="650" w:type="dxa"/>
            <w:shd w:val="clear" w:color="auto" w:fill="FFFFFF"/>
            <w:tcMar>
              <w:top w:w="45" w:type="dxa"/>
              <w:left w:w="45" w:type="dxa"/>
              <w:bottom w:w="45" w:type="dxa"/>
              <w:right w:w="45" w:type="dxa"/>
            </w:tcMar>
            <w:vAlign w:val="center"/>
            <w:hideMark/>
          </w:tcPr>
          <w:p w14:paraId="2952154F" w14:textId="77777777"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6</w:t>
            </w:r>
          </w:p>
        </w:tc>
        <w:tc>
          <w:tcPr>
            <w:tcW w:w="1735" w:type="dxa"/>
            <w:shd w:val="clear" w:color="auto" w:fill="FFFFFF"/>
            <w:tcMar>
              <w:top w:w="45" w:type="dxa"/>
              <w:left w:w="45" w:type="dxa"/>
              <w:bottom w:w="45" w:type="dxa"/>
              <w:right w:w="45" w:type="dxa"/>
            </w:tcMar>
            <w:vAlign w:val="center"/>
            <w:hideMark/>
          </w:tcPr>
          <w:p w14:paraId="4D083E0E" w14:textId="7EBD9E53"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电机数量</w:t>
            </w:r>
          </w:p>
        </w:tc>
        <w:tc>
          <w:tcPr>
            <w:tcW w:w="1984" w:type="dxa"/>
            <w:shd w:val="clear" w:color="auto" w:fill="FFFFFF"/>
            <w:tcMar>
              <w:top w:w="45" w:type="dxa"/>
              <w:left w:w="45" w:type="dxa"/>
              <w:bottom w:w="45" w:type="dxa"/>
              <w:right w:w="45" w:type="dxa"/>
            </w:tcMar>
            <w:vAlign w:val="center"/>
            <w:hideMark/>
          </w:tcPr>
          <w:p w14:paraId="50418E6E" w14:textId="39F6BB9A"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2</w:t>
            </w:r>
          </w:p>
        </w:tc>
        <w:tc>
          <w:tcPr>
            <w:tcW w:w="707" w:type="dxa"/>
            <w:shd w:val="clear" w:color="auto" w:fill="FFFFFF"/>
            <w:tcMar>
              <w:top w:w="45" w:type="dxa"/>
              <w:left w:w="45" w:type="dxa"/>
              <w:bottom w:w="45" w:type="dxa"/>
              <w:right w:w="45" w:type="dxa"/>
            </w:tcMar>
            <w:vAlign w:val="center"/>
          </w:tcPr>
          <w:p w14:paraId="7E01E8A6" w14:textId="6CA6D625"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18</w:t>
            </w:r>
          </w:p>
        </w:tc>
        <w:tc>
          <w:tcPr>
            <w:tcW w:w="1339" w:type="dxa"/>
            <w:shd w:val="clear" w:color="auto" w:fill="FFFFFF"/>
            <w:tcMar>
              <w:top w:w="45" w:type="dxa"/>
              <w:left w:w="45" w:type="dxa"/>
              <w:bottom w:w="45" w:type="dxa"/>
              <w:right w:w="45" w:type="dxa"/>
            </w:tcMar>
            <w:vAlign w:val="center"/>
          </w:tcPr>
          <w:p w14:paraId="2A472E94" w14:textId="5AC12984"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PID控制频率</w:t>
            </w:r>
          </w:p>
        </w:tc>
        <w:tc>
          <w:tcPr>
            <w:tcW w:w="1805" w:type="dxa"/>
            <w:shd w:val="clear" w:color="auto" w:fill="FFFFFF"/>
            <w:tcMar>
              <w:top w:w="45" w:type="dxa"/>
              <w:left w:w="45" w:type="dxa"/>
              <w:bottom w:w="45" w:type="dxa"/>
              <w:right w:w="45" w:type="dxa"/>
            </w:tcMar>
            <w:vAlign w:val="center"/>
          </w:tcPr>
          <w:p w14:paraId="07D2AA6D" w14:textId="3F629FAB"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 xml:space="preserve">50Hz </w:t>
            </w:r>
          </w:p>
        </w:tc>
      </w:tr>
      <w:tr w:rsidR="00C47A1C" w:rsidRPr="003E6B82" w14:paraId="7C8BFEA8" w14:textId="77777777" w:rsidTr="00C47A1C">
        <w:trPr>
          <w:tblCellSpacing w:w="5" w:type="dxa"/>
        </w:trPr>
        <w:tc>
          <w:tcPr>
            <w:tcW w:w="650" w:type="dxa"/>
            <w:shd w:val="clear" w:color="auto" w:fill="FFFFFF"/>
            <w:tcMar>
              <w:top w:w="45" w:type="dxa"/>
              <w:left w:w="45" w:type="dxa"/>
              <w:bottom w:w="45" w:type="dxa"/>
              <w:right w:w="45" w:type="dxa"/>
            </w:tcMar>
            <w:vAlign w:val="center"/>
            <w:hideMark/>
          </w:tcPr>
          <w:p w14:paraId="4781F690" w14:textId="77777777"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lastRenderedPageBreak/>
              <w:t>7</w:t>
            </w:r>
          </w:p>
        </w:tc>
        <w:tc>
          <w:tcPr>
            <w:tcW w:w="1735" w:type="dxa"/>
            <w:shd w:val="clear" w:color="auto" w:fill="FFFFFF"/>
            <w:tcMar>
              <w:top w:w="45" w:type="dxa"/>
              <w:left w:w="45" w:type="dxa"/>
              <w:bottom w:w="45" w:type="dxa"/>
              <w:right w:w="45" w:type="dxa"/>
            </w:tcMar>
            <w:vAlign w:val="center"/>
            <w:hideMark/>
          </w:tcPr>
          <w:p w14:paraId="5FDCD3B8" w14:textId="54E60521"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电机功率</w:t>
            </w:r>
          </w:p>
        </w:tc>
        <w:tc>
          <w:tcPr>
            <w:tcW w:w="1984" w:type="dxa"/>
            <w:shd w:val="clear" w:color="auto" w:fill="FFFFFF"/>
            <w:tcMar>
              <w:top w:w="45" w:type="dxa"/>
              <w:left w:w="45" w:type="dxa"/>
              <w:bottom w:w="45" w:type="dxa"/>
              <w:right w:w="45" w:type="dxa"/>
            </w:tcMar>
            <w:vAlign w:val="center"/>
            <w:hideMark/>
          </w:tcPr>
          <w:p w14:paraId="35B318C7" w14:textId="7A69A9FC"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24V250W</w:t>
            </w:r>
          </w:p>
        </w:tc>
        <w:tc>
          <w:tcPr>
            <w:tcW w:w="707" w:type="dxa"/>
            <w:shd w:val="clear" w:color="auto" w:fill="FFFFFF"/>
            <w:tcMar>
              <w:top w:w="45" w:type="dxa"/>
              <w:left w:w="45" w:type="dxa"/>
              <w:bottom w:w="45" w:type="dxa"/>
              <w:right w:w="45" w:type="dxa"/>
            </w:tcMar>
            <w:vAlign w:val="center"/>
          </w:tcPr>
          <w:p w14:paraId="32CA6974" w14:textId="1831E04E"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1</w:t>
            </w:r>
            <w:r w:rsidRPr="003E6B82">
              <w:rPr>
                <w:rFonts w:asciiTheme="minorEastAsia" w:hAnsiTheme="minorEastAsia"/>
                <w:sz w:val="24"/>
                <w:szCs w:val="24"/>
              </w:rPr>
              <w:t>9</w:t>
            </w:r>
          </w:p>
        </w:tc>
        <w:tc>
          <w:tcPr>
            <w:tcW w:w="1339" w:type="dxa"/>
            <w:shd w:val="clear" w:color="auto" w:fill="FFFFFF"/>
            <w:tcMar>
              <w:top w:w="45" w:type="dxa"/>
              <w:left w:w="45" w:type="dxa"/>
              <w:bottom w:w="45" w:type="dxa"/>
              <w:right w:w="45" w:type="dxa"/>
            </w:tcMar>
            <w:vAlign w:val="center"/>
          </w:tcPr>
          <w:p w14:paraId="1A3C54D8" w14:textId="4594407B"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适用地形</w:t>
            </w:r>
          </w:p>
        </w:tc>
        <w:tc>
          <w:tcPr>
            <w:tcW w:w="1805" w:type="dxa"/>
            <w:shd w:val="clear" w:color="auto" w:fill="FFFFFF"/>
            <w:tcMar>
              <w:top w:w="45" w:type="dxa"/>
              <w:left w:w="45" w:type="dxa"/>
              <w:bottom w:w="45" w:type="dxa"/>
              <w:right w:w="45" w:type="dxa"/>
            </w:tcMar>
            <w:vAlign w:val="center"/>
          </w:tcPr>
          <w:p w14:paraId="178FA3CF" w14:textId="637A94F5"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全地形</w:t>
            </w:r>
          </w:p>
        </w:tc>
      </w:tr>
      <w:tr w:rsidR="00C47A1C" w:rsidRPr="003E6B82" w14:paraId="00ECD809" w14:textId="77777777" w:rsidTr="00C47A1C">
        <w:trPr>
          <w:tblCellSpacing w:w="5" w:type="dxa"/>
        </w:trPr>
        <w:tc>
          <w:tcPr>
            <w:tcW w:w="650" w:type="dxa"/>
            <w:shd w:val="clear" w:color="auto" w:fill="FFFFFF"/>
            <w:tcMar>
              <w:top w:w="45" w:type="dxa"/>
              <w:left w:w="45" w:type="dxa"/>
              <w:bottom w:w="45" w:type="dxa"/>
              <w:right w:w="45" w:type="dxa"/>
            </w:tcMar>
            <w:vAlign w:val="center"/>
            <w:hideMark/>
          </w:tcPr>
          <w:p w14:paraId="21B577A8" w14:textId="77777777"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8</w:t>
            </w:r>
          </w:p>
        </w:tc>
        <w:tc>
          <w:tcPr>
            <w:tcW w:w="1735" w:type="dxa"/>
            <w:shd w:val="clear" w:color="auto" w:fill="FFFFFF"/>
            <w:tcMar>
              <w:top w:w="45" w:type="dxa"/>
              <w:left w:w="45" w:type="dxa"/>
              <w:bottom w:w="45" w:type="dxa"/>
              <w:right w:w="45" w:type="dxa"/>
            </w:tcMar>
            <w:vAlign w:val="center"/>
            <w:hideMark/>
          </w:tcPr>
          <w:p w14:paraId="49BC2EFD" w14:textId="20AE70BE"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轮胎</w:t>
            </w:r>
          </w:p>
        </w:tc>
        <w:tc>
          <w:tcPr>
            <w:tcW w:w="1984" w:type="dxa"/>
            <w:shd w:val="clear" w:color="auto" w:fill="FFFFFF"/>
            <w:tcMar>
              <w:top w:w="45" w:type="dxa"/>
              <w:left w:w="45" w:type="dxa"/>
              <w:bottom w:w="45" w:type="dxa"/>
              <w:right w:w="45" w:type="dxa"/>
            </w:tcMar>
            <w:vAlign w:val="center"/>
            <w:hideMark/>
          </w:tcPr>
          <w:p w14:paraId="53637A46" w14:textId="76C75E5C"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10寸充气轮胎</w:t>
            </w:r>
          </w:p>
        </w:tc>
        <w:tc>
          <w:tcPr>
            <w:tcW w:w="707" w:type="dxa"/>
            <w:shd w:val="clear" w:color="auto" w:fill="FFFFFF"/>
            <w:tcMar>
              <w:top w:w="45" w:type="dxa"/>
              <w:left w:w="45" w:type="dxa"/>
              <w:bottom w:w="45" w:type="dxa"/>
              <w:right w:w="45" w:type="dxa"/>
            </w:tcMar>
            <w:vAlign w:val="center"/>
          </w:tcPr>
          <w:p w14:paraId="2A56AB85" w14:textId="5316E6C9" w:rsidR="00C47A1C" w:rsidRPr="00B24A9C" w:rsidRDefault="00C47A1C" w:rsidP="00C47A1C">
            <w:pPr>
              <w:rPr>
                <w:rFonts w:asciiTheme="minorEastAsia" w:hAnsiTheme="minorEastAsia"/>
                <w:sz w:val="24"/>
                <w:szCs w:val="24"/>
              </w:rPr>
            </w:pPr>
            <w:r w:rsidRPr="003E6B82">
              <w:rPr>
                <w:rFonts w:asciiTheme="minorEastAsia" w:hAnsiTheme="minorEastAsia"/>
                <w:sz w:val="24"/>
                <w:szCs w:val="24"/>
              </w:rPr>
              <w:t>20</w:t>
            </w:r>
          </w:p>
        </w:tc>
        <w:tc>
          <w:tcPr>
            <w:tcW w:w="1339" w:type="dxa"/>
            <w:shd w:val="clear" w:color="auto" w:fill="FFFFFF"/>
            <w:tcMar>
              <w:top w:w="45" w:type="dxa"/>
              <w:left w:w="45" w:type="dxa"/>
              <w:bottom w:w="45" w:type="dxa"/>
              <w:right w:w="45" w:type="dxa"/>
            </w:tcMar>
            <w:vAlign w:val="center"/>
          </w:tcPr>
          <w:p w14:paraId="59FEC9DB" w14:textId="70B178E1"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垂直越障能力</w:t>
            </w:r>
          </w:p>
        </w:tc>
        <w:tc>
          <w:tcPr>
            <w:tcW w:w="1805" w:type="dxa"/>
            <w:shd w:val="clear" w:color="auto" w:fill="FFFFFF"/>
            <w:tcMar>
              <w:top w:w="45" w:type="dxa"/>
              <w:left w:w="45" w:type="dxa"/>
              <w:bottom w:w="45" w:type="dxa"/>
              <w:right w:w="45" w:type="dxa"/>
            </w:tcMar>
            <w:vAlign w:val="center"/>
          </w:tcPr>
          <w:p w14:paraId="1E92CDC6" w14:textId="637755EF"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8cm</w:t>
            </w:r>
          </w:p>
        </w:tc>
      </w:tr>
      <w:tr w:rsidR="00C47A1C" w:rsidRPr="003E6B82" w14:paraId="23EEF091" w14:textId="77777777" w:rsidTr="00C47A1C">
        <w:trPr>
          <w:tblCellSpacing w:w="5" w:type="dxa"/>
        </w:trPr>
        <w:tc>
          <w:tcPr>
            <w:tcW w:w="650" w:type="dxa"/>
            <w:shd w:val="clear" w:color="auto" w:fill="FFFFFF"/>
            <w:tcMar>
              <w:top w:w="45" w:type="dxa"/>
              <w:left w:w="45" w:type="dxa"/>
              <w:bottom w:w="45" w:type="dxa"/>
              <w:right w:w="45" w:type="dxa"/>
            </w:tcMar>
            <w:vAlign w:val="center"/>
            <w:hideMark/>
          </w:tcPr>
          <w:p w14:paraId="1928801A" w14:textId="77777777" w:rsidR="00C47A1C" w:rsidRPr="00B24A9C" w:rsidRDefault="00C47A1C" w:rsidP="00C47A1C">
            <w:pPr>
              <w:rPr>
                <w:rFonts w:asciiTheme="minorEastAsia" w:hAnsiTheme="minorEastAsia"/>
                <w:sz w:val="24"/>
                <w:szCs w:val="24"/>
              </w:rPr>
            </w:pPr>
            <w:r w:rsidRPr="00B24A9C">
              <w:rPr>
                <w:rFonts w:asciiTheme="minorEastAsia" w:hAnsiTheme="minorEastAsia"/>
                <w:sz w:val="24"/>
                <w:szCs w:val="24"/>
              </w:rPr>
              <w:t>9</w:t>
            </w:r>
          </w:p>
        </w:tc>
        <w:tc>
          <w:tcPr>
            <w:tcW w:w="1735" w:type="dxa"/>
            <w:shd w:val="clear" w:color="auto" w:fill="FFFFFF"/>
            <w:tcMar>
              <w:top w:w="45" w:type="dxa"/>
              <w:left w:w="45" w:type="dxa"/>
              <w:bottom w:w="45" w:type="dxa"/>
              <w:right w:w="45" w:type="dxa"/>
            </w:tcMar>
            <w:vAlign w:val="center"/>
            <w:hideMark/>
          </w:tcPr>
          <w:p w14:paraId="41C72D14" w14:textId="1E8381DE"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电池</w:t>
            </w:r>
          </w:p>
        </w:tc>
        <w:tc>
          <w:tcPr>
            <w:tcW w:w="1984" w:type="dxa"/>
            <w:shd w:val="clear" w:color="auto" w:fill="FFFFFF"/>
            <w:tcMar>
              <w:top w:w="45" w:type="dxa"/>
              <w:left w:w="45" w:type="dxa"/>
              <w:bottom w:w="45" w:type="dxa"/>
              <w:right w:w="45" w:type="dxa"/>
            </w:tcMar>
            <w:vAlign w:val="center"/>
            <w:hideMark/>
          </w:tcPr>
          <w:p w14:paraId="1119301F" w14:textId="72019D0E"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24V DC磷酸铁锂电池</w:t>
            </w:r>
          </w:p>
        </w:tc>
        <w:tc>
          <w:tcPr>
            <w:tcW w:w="707" w:type="dxa"/>
            <w:shd w:val="clear" w:color="auto" w:fill="FFFFFF"/>
            <w:tcMar>
              <w:top w:w="45" w:type="dxa"/>
              <w:left w:w="45" w:type="dxa"/>
              <w:bottom w:w="45" w:type="dxa"/>
              <w:right w:w="45" w:type="dxa"/>
            </w:tcMar>
            <w:vAlign w:val="center"/>
          </w:tcPr>
          <w:p w14:paraId="0E57DAF3" w14:textId="32673089" w:rsidR="00C47A1C" w:rsidRPr="00B24A9C" w:rsidRDefault="00C47A1C" w:rsidP="00C47A1C">
            <w:pPr>
              <w:rPr>
                <w:rFonts w:asciiTheme="minorEastAsia" w:hAnsiTheme="minorEastAsia"/>
                <w:sz w:val="24"/>
                <w:szCs w:val="24"/>
              </w:rPr>
            </w:pPr>
            <w:r w:rsidRPr="003E6B82">
              <w:rPr>
                <w:rFonts w:asciiTheme="minorEastAsia" w:hAnsiTheme="minorEastAsia"/>
                <w:sz w:val="24"/>
                <w:szCs w:val="24"/>
              </w:rPr>
              <w:t>21</w:t>
            </w:r>
          </w:p>
        </w:tc>
        <w:tc>
          <w:tcPr>
            <w:tcW w:w="1339" w:type="dxa"/>
            <w:shd w:val="clear" w:color="auto" w:fill="FFFFFF"/>
            <w:tcMar>
              <w:top w:w="45" w:type="dxa"/>
              <w:left w:w="45" w:type="dxa"/>
              <w:bottom w:w="45" w:type="dxa"/>
              <w:right w:w="45" w:type="dxa"/>
            </w:tcMar>
            <w:vAlign w:val="center"/>
          </w:tcPr>
          <w:p w14:paraId="5B774CE8" w14:textId="742897F3"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爬坡能力</w:t>
            </w:r>
          </w:p>
        </w:tc>
        <w:tc>
          <w:tcPr>
            <w:tcW w:w="1805" w:type="dxa"/>
            <w:shd w:val="clear" w:color="auto" w:fill="FFFFFF"/>
            <w:tcMar>
              <w:top w:w="45" w:type="dxa"/>
              <w:left w:w="45" w:type="dxa"/>
              <w:bottom w:w="45" w:type="dxa"/>
              <w:right w:w="45" w:type="dxa"/>
            </w:tcMar>
            <w:vAlign w:val="center"/>
          </w:tcPr>
          <w:p w14:paraId="0ACE35B4" w14:textId="545A3538" w:rsidR="00C47A1C" w:rsidRPr="00B24A9C" w:rsidRDefault="00C47A1C" w:rsidP="00C47A1C">
            <w:pPr>
              <w:rPr>
                <w:rFonts w:asciiTheme="minorEastAsia" w:hAnsiTheme="minorEastAsia"/>
                <w:sz w:val="24"/>
                <w:szCs w:val="24"/>
              </w:rPr>
            </w:pPr>
            <w:r w:rsidRPr="003E6B82">
              <w:rPr>
                <w:rFonts w:asciiTheme="minorEastAsia" w:hAnsiTheme="minorEastAsia" w:hint="eastAsia"/>
                <w:sz w:val="24"/>
                <w:szCs w:val="24"/>
              </w:rPr>
              <w:t>25°</w:t>
            </w:r>
          </w:p>
        </w:tc>
      </w:tr>
      <w:tr w:rsidR="00C47A1C" w:rsidRPr="003E6B82" w14:paraId="4C9E8EC9" w14:textId="77777777" w:rsidTr="00C47A1C">
        <w:trPr>
          <w:tblCellSpacing w:w="5" w:type="dxa"/>
        </w:trPr>
        <w:tc>
          <w:tcPr>
            <w:tcW w:w="650" w:type="dxa"/>
            <w:shd w:val="clear" w:color="auto" w:fill="FFFFFF"/>
            <w:tcMar>
              <w:top w:w="45" w:type="dxa"/>
              <w:left w:w="45" w:type="dxa"/>
              <w:bottom w:w="45" w:type="dxa"/>
              <w:right w:w="45" w:type="dxa"/>
            </w:tcMar>
            <w:vAlign w:val="center"/>
          </w:tcPr>
          <w:p w14:paraId="2F061B33" w14:textId="0B6D7969"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1</w:t>
            </w:r>
            <w:r w:rsidRPr="003E6B82">
              <w:rPr>
                <w:rFonts w:asciiTheme="minorEastAsia" w:hAnsiTheme="minorEastAsia"/>
                <w:sz w:val="24"/>
                <w:szCs w:val="24"/>
              </w:rPr>
              <w:t>0</w:t>
            </w:r>
          </w:p>
        </w:tc>
        <w:tc>
          <w:tcPr>
            <w:tcW w:w="1735" w:type="dxa"/>
            <w:shd w:val="clear" w:color="auto" w:fill="FFFFFF"/>
            <w:tcMar>
              <w:top w:w="45" w:type="dxa"/>
              <w:left w:w="45" w:type="dxa"/>
              <w:bottom w:w="45" w:type="dxa"/>
              <w:right w:w="45" w:type="dxa"/>
            </w:tcMar>
            <w:vAlign w:val="center"/>
          </w:tcPr>
          <w:p w14:paraId="184E44C1" w14:textId="186D6A7E"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续航时间</w:t>
            </w:r>
          </w:p>
        </w:tc>
        <w:tc>
          <w:tcPr>
            <w:tcW w:w="1984" w:type="dxa"/>
            <w:shd w:val="clear" w:color="auto" w:fill="FFFFFF"/>
            <w:tcMar>
              <w:top w:w="45" w:type="dxa"/>
              <w:left w:w="45" w:type="dxa"/>
              <w:bottom w:w="45" w:type="dxa"/>
              <w:right w:w="45" w:type="dxa"/>
            </w:tcMar>
            <w:vAlign w:val="center"/>
          </w:tcPr>
          <w:p w14:paraId="0DB04FB2" w14:textId="1601639F"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4小时</w:t>
            </w:r>
          </w:p>
        </w:tc>
        <w:tc>
          <w:tcPr>
            <w:tcW w:w="707" w:type="dxa"/>
            <w:shd w:val="clear" w:color="auto" w:fill="FFFFFF"/>
            <w:tcMar>
              <w:top w:w="45" w:type="dxa"/>
              <w:left w:w="45" w:type="dxa"/>
              <w:bottom w:w="45" w:type="dxa"/>
              <w:right w:w="45" w:type="dxa"/>
            </w:tcMar>
            <w:vAlign w:val="center"/>
          </w:tcPr>
          <w:p w14:paraId="3FEE2041" w14:textId="4FAA1FE5"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2</w:t>
            </w:r>
            <w:r w:rsidRPr="003E6B82">
              <w:rPr>
                <w:rFonts w:asciiTheme="minorEastAsia" w:hAnsiTheme="minorEastAsia"/>
                <w:sz w:val="24"/>
                <w:szCs w:val="24"/>
              </w:rPr>
              <w:t>2</w:t>
            </w:r>
          </w:p>
        </w:tc>
        <w:tc>
          <w:tcPr>
            <w:tcW w:w="1339" w:type="dxa"/>
            <w:shd w:val="clear" w:color="auto" w:fill="FFFFFF"/>
            <w:tcMar>
              <w:top w:w="45" w:type="dxa"/>
              <w:left w:w="45" w:type="dxa"/>
              <w:bottom w:w="45" w:type="dxa"/>
              <w:right w:w="45" w:type="dxa"/>
            </w:tcMar>
            <w:vAlign w:val="center"/>
          </w:tcPr>
          <w:p w14:paraId="2D58271F" w14:textId="23B88D92"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手柄控制</w:t>
            </w:r>
          </w:p>
        </w:tc>
        <w:tc>
          <w:tcPr>
            <w:tcW w:w="1805" w:type="dxa"/>
            <w:shd w:val="clear" w:color="auto" w:fill="FFFFFF"/>
            <w:tcMar>
              <w:top w:w="45" w:type="dxa"/>
              <w:left w:w="45" w:type="dxa"/>
              <w:bottom w:w="45" w:type="dxa"/>
              <w:right w:w="45" w:type="dxa"/>
            </w:tcMar>
            <w:vAlign w:val="center"/>
          </w:tcPr>
          <w:p w14:paraId="29E18B02" w14:textId="7A1BE6EA"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最大20m</w:t>
            </w:r>
          </w:p>
        </w:tc>
      </w:tr>
      <w:tr w:rsidR="00C47A1C" w:rsidRPr="003E6B82" w14:paraId="1C3BA466" w14:textId="77777777" w:rsidTr="00C47A1C">
        <w:trPr>
          <w:tblCellSpacing w:w="5" w:type="dxa"/>
        </w:trPr>
        <w:tc>
          <w:tcPr>
            <w:tcW w:w="650" w:type="dxa"/>
            <w:shd w:val="clear" w:color="auto" w:fill="FFFFFF"/>
            <w:tcMar>
              <w:top w:w="45" w:type="dxa"/>
              <w:left w:w="45" w:type="dxa"/>
              <w:bottom w:w="45" w:type="dxa"/>
              <w:right w:w="45" w:type="dxa"/>
            </w:tcMar>
            <w:vAlign w:val="center"/>
          </w:tcPr>
          <w:p w14:paraId="7534EF94" w14:textId="3EF13CCC"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1</w:t>
            </w:r>
            <w:r w:rsidRPr="003E6B82">
              <w:rPr>
                <w:rFonts w:asciiTheme="minorEastAsia" w:hAnsiTheme="minorEastAsia"/>
                <w:sz w:val="24"/>
                <w:szCs w:val="24"/>
              </w:rPr>
              <w:t>1</w:t>
            </w:r>
          </w:p>
        </w:tc>
        <w:tc>
          <w:tcPr>
            <w:tcW w:w="1735" w:type="dxa"/>
            <w:shd w:val="clear" w:color="auto" w:fill="FFFFFF"/>
            <w:tcMar>
              <w:top w:w="45" w:type="dxa"/>
              <w:left w:w="45" w:type="dxa"/>
              <w:bottom w:w="45" w:type="dxa"/>
              <w:right w:w="45" w:type="dxa"/>
            </w:tcMar>
            <w:vAlign w:val="center"/>
          </w:tcPr>
          <w:p w14:paraId="0AD7E566" w14:textId="037AC5EB"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辅助电源</w:t>
            </w:r>
          </w:p>
        </w:tc>
        <w:tc>
          <w:tcPr>
            <w:tcW w:w="1984" w:type="dxa"/>
            <w:shd w:val="clear" w:color="auto" w:fill="FFFFFF"/>
            <w:tcMar>
              <w:top w:w="45" w:type="dxa"/>
              <w:left w:w="45" w:type="dxa"/>
              <w:bottom w:w="45" w:type="dxa"/>
              <w:right w:w="45" w:type="dxa"/>
            </w:tcMar>
            <w:vAlign w:val="center"/>
          </w:tcPr>
          <w:p w14:paraId="17882B6F" w14:textId="2E92E91E"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3*12V</w:t>
            </w:r>
            <w:r w:rsidRPr="003E6B82">
              <w:rPr>
                <w:rFonts w:asciiTheme="minorEastAsia" w:hAnsiTheme="minorEastAsia"/>
                <w:sz w:val="24"/>
                <w:szCs w:val="24"/>
              </w:rPr>
              <w:t xml:space="preserve"> </w:t>
            </w:r>
            <w:r w:rsidRPr="003E6B82">
              <w:rPr>
                <w:rFonts w:asciiTheme="minorEastAsia" w:hAnsiTheme="minorEastAsia" w:hint="eastAsia"/>
                <w:sz w:val="24"/>
                <w:szCs w:val="24"/>
              </w:rPr>
              <w:t>DC口</w:t>
            </w:r>
            <w:r w:rsidRPr="003E6B82">
              <w:rPr>
                <w:rFonts w:asciiTheme="minorEastAsia" w:hAnsiTheme="minorEastAsia"/>
                <w:sz w:val="24"/>
                <w:szCs w:val="24"/>
              </w:rPr>
              <w:t xml:space="preserve"> 1*5</w:t>
            </w:r>
            <w:r w:rsidRPr="003E6B82">
              <w:rPr>
                <w:rFonts w:asciiTheme="minorEastAsia" w:hAnsiTheme="minorEastAsia" w:hint="eastAsia"/>
                <w:sz w:val="24"/>
                <w:szCs w:val="24"/>
              </w:rPr>
              <w:t>V</w:t>
            </w:r>
            <w:r w:rsidRPr="003E6B82">
              <w:rPr>
                <w:rFonts w:asciiTheme="minorEastAsia" w:hAnsiTheme="minorEastAsia"/>
                <w:sz w:val="24"/>
                <w:szCs w:val="24"/>
              </w:rPr>
              <w:t xml:space="preserve"> </w:t>
            </w:r>
            <w:proofErr w:type="spellStart"/>
            <w:r w:rsidRPr="003E6B82">
              <w:rPr>
                <w:rFonts w:asciiTheme="minorEastAsia" w:hAnsiTheme="minorEastAsia" w:hint="eastAsia"/>
                <w:sz w:val="24"/>
                <w:szCs w:val="24"/>
              </w:rPr>
              <w:t>usb</w:t>
            </w:r>
            <w:proofErr w:type="spellEnd"/>
            <w:r w:rsidRPr="003E6B82">
              <w:rPr>
                <w:rFonts w:asciiTheme="minorEastAsia" w:hAnsiTheme="minorEastAsia" w:hint="eastAsia"/>
                <w:sz w:val="24"/>
                <w:szCs w:val="24"/>
              </w:rPr>
              <w:t>口</w:t>
            </w:r>
          </w:p>
        </w:tc>
        <w:tc>
          <w:tcPr>
            <w:tcW w:w="707" w:type="dxa"/>
            <w:shd w:val="clear" w:color="auto" w:fill="FFFFFF"/>
            <w:tcMar>
              <w:top w:w="45" w:type="dxa"/>
              <w:left w:w="45" w:type="dxa"/>
              <w:bottom w:w="45" w:type="dxa"/>
              <w:right w:w="45" w:type="dxa"/>
            </w:tcMar>
            <w:vAlign w:val="center"/>
          </w:tcPr>
          <w:p w14:paraId="5DF70FB3" w14:textId="416421F3"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2</w:t>
            </w:r>
            <w:r w:rsidRPr="003E6B82">
              <w:rPr>
                <w:rFonts w:asciiTheme="minorEastAsia" w:hAnsiTheme="minorEastAsia"/>
                <w:sz w:val="24"/>
                <w:szCs w:val="24"/>
              </w:rPr>
              <w:t>3</w:t>
            </w:r>
          </w:p>
        </w:tc>
        <w:tc>
          <w:tcPr>
            <w:tcW w:w="1339" w:type="dxa"/>
            <w:shd w:val="clear" w:color="auto" w:fill="FFFFFF"/>
            <w:tcMar>
              <w:top w:w="45" w:type="dxa"/>
              <w:left w:w="45" w:type="dxa"/>
              <w:bottom w:w="45" w:type="dxa"/>
              <w:right w:w="45" w:type="dxa"/>
            </w:tcMar>
            <w:vAlign w:val="center"/>
          </w:tcPr>
          <w:p w14:paraId="6A221FB7" w14:textId="1B7686C9" w:rsidR="00C47A1C" w:rsidRPr="003E6B82" w:rsidRDefault="00C47A1C" w:rsidP="00C47A1C">
            <w:pPr>
              <w:rPr>
                <w:rFonts w:asciiTheme="minorEastAsia" w:hAnsiTheme="minorEastAsia"/>
                <w:sz w:val="24"/>
                <w:szCs w:val="24"/>
              </w:rPr>
            </w:pPr>
            <w:r w:rsidRPr="00B24A9C">
              <w:rPr>
                <w:rFonts w:asciiTheme="minorEastAsia" w:hAnsiTheme="minorEastAsia"/>
                <w:sz w:val="24"/>
                <w:szCs w:val="24"/>
              </w:rPr>
              <w:t>手柄通信</w:t>
            </w:r>
          </w:p>
        </w:tc>
        <w:tc>
          <w:tcPr>
            <w:tcW w:w="1805" w:type="dxa"/>
            <w:shd w:val="clear" w:color="auto" w:fill="FFFFFF"/>
            <w:tcMar>
              <w:top w:w="45" w:type="dxa"/>
              <w:left w:w="45" w:type="dxa"/>
              <w:bottom w:w="45" w:type="dxa"/>
              <w:right w:w="45" w:type="dxa"/>
            </w:tcMar>
            <w:vAlign w:val="center"/>
          </w:tcPr>
          <w:p w14:paraId="3A279994" w14:textId="2D1D9687" w:rsidR="00C47A1C" w:rsidRPr="003E6B82" w:rsidRDefault="00C47A1C" w:rsidP="00C47A1C">
            <w:pPr>
              <w:rPr>
                <w:rFonts w:asciiTheme="minorEastAsia" w:hAnsiTheme="minorEastAsia"/>
                <w:sz w:val="24"/>
                <w:szCs w:val="24"/>
              </w:rPr>
            </w:pPr>
            <w:r w:rsidRPr="00B24A9C">
              <w:rPr>
                <w:rFonts w:asciiTheme="minorEastAsia" w:hAnsiTheme="minorEastAsia"/>
                <w:sz w:val="24"/>
                <w:szCs w:val="24"/>
              </w:rPr>
              <w:t>2.4Ghz</w:t>
            </w:r>
          </w:p>
        </w:tc>
      </w:tr>
      <w:tr w:rsidR="00C47A1C" w:rsidRPr="003E6B82" w14:paraId="1567A1B4" w14:textId="77777777" w:rsidTr="00C47A1C">
        <w:trPr>
          <w:tblCellSpacing w:w="5" w:type="dxa"/>
        </w:trPr>
        <w:tc>
          <w:tcPr>
            <w:tcW w:w="650" w:type="dxa"/>
            <w:shd w:val="clear" w:color="auto" w:fill="FFFFFF"/>
            <w:tcMar>
              <w:top w:w="45" w:type="dxa"/>
              <w:left w:w="45" w:type="dxa"/>
              <w:bottom w:w="45" w:type="dxa"/>
              <w:right w:w="45" w:type="dxa"/>
            </w:tcMar>
            <w:vAlign w:val="center"/>
          </w:tcPr>
          <w:p w14:paraId="3572D13F" w14:textId="334B5C70"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1</w:t>
            </w:r>
            <w:r w:rsidRPr="003E6B82">
              <w:rPr>
                <w:rFonts w:asciiTheme="minorEastAsia" w:hAnsiTheme="minorEastAsia"/>
                <w:sz w:val="24"/>
                <w:szCs w:val="24"/>
              </w:rPr>
              <w:t>2</w:t>
            </w:r>
          </w:p>
        </w:tc>
        <w:tc>
          <w:tcPr>
            <w:tcW w:w="1735" w:type="dxa"/>
            <w:shd w:val="clear" w:color="auto" w:fill="FFFFFF"/>
            <w:tcMar>
              <w:top w:w="45" w:type="dxa"/>
              <w:left w:w="45" w:type="dxa"/>
              <w:bottom w:w="45" w:type="dxa"/>
              <w:right w:w="45" w:type="dxa"/>
            </w:tcMar>
            <w:vAlign w:val="center"/>
          </w:tcPr>
          <w:p w14:paraId="10D22C1D" w14:textId="4611FB84"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最</w:t>
            </w:r>
            <w:r w:rsidRPr="003E6B82">
              <w:rPr>
                <w:rFonts w:asciiTheme="minorEastAsia" w:hAnsiTheme="minorEastAsia" w:cs="微软雅黑" w:hint="eastAsia"/>
                <w:sz w:val="24"/>
                <w:szCs w:val="24"/>
              </w:rPr>
              <w:t>⼤</w:t>
            </w:r>
            <w:r w:rsidRPr="003E6B82">
              <w:rPr>
                <w:rFonts w:asciiTheme="minorEastAsia" w:hAnsiTheme="minorEastAsia" w:cs="宋体" w:hint="eastAsia"/>
                <w:sz w:val="24"/>
                <w:szCs w:val="24"/>
              </w:rPr>
              <w:t>速度</w:t>
            </w:r>
          </w:p>
        </w:tc>
        <w:tc>
          <w:tcPr>
            <w:tcW w:w="1984" w:type="dxa"/>
            <w:shd w:val="clear" w:color="auto" w:fill="FFFFFF"/>
            <w:tcMar>
              <w:top w:w="45" w:type="dxa"/>
              <w:left w:w="45" w:type="dxa"/>
              <w:bottom w:w="45" w:type="dxa"/>
              <w:right w:w="45" w:type="dxa"/>
            </w:tcMar>
            <w:vAlign w:val="center"/>
          </w:tcPr>
          <w:p w14:paraId="69F32049" w14:textId="40F76375" w:rsidR="00C47A1C" w:rsidRPr="003E6B82" w:rsidRDefault="00C47A1C" w:rsidP="00C47A1C">
            <w:pPr>
              <w:rPr>
                <w:rFonts w:asciiTheme="minorEastAsia" w:hAnsiTheme="minorEastAsia"/>
                <w:sz w:val="24"/>
                <w:szCs w:val="24"/>
              </w:rPr>
            </w:pPr>
            <w:r w:rsidRPr="003E6B82">
              <w:rPr>
                <w:rFonts w:asciiTheme="minorEastAsia" w:hAnsiTheme="minorEastAsia" w:hint="eastAsia"/>
                <w:sz w:val="24"/>
                <w:szCs w:val="24"/>
              </w:rPr>
              <w:t>0.8m/s</w:t>
            </w:r>
          </w:p>
        </w:tc>
        <w:tc>
          <w:tcPr>
            <w:tcW w:w="707" w:type="dxa"/>
            <w:shd w:val="clear" w:color="auto" w:fill="FFFFFF"/>
            <w:tcMar>
              <w:top w:w="45" w:type="dxa"/>
              <w:left w:w="45" w:type="dxa"/>
              <w:bottom w:w="45" w:type="dxa"/>
              <w:right w:w="45" w:type="dxa"/>
            </w:tcMar>
            <w:vAlign w:val="center"/>
          </w:tcPr>
          <w:p w14:paraId="2F2A82DD" w14:textId="77777777" w:rsidR="00C47A1C" w:rsidRPr="003E6B82" w:rsidRDefault="00C47A1C" w:rsidP="00C47A1C">
            <w:pPr>
              <w:rPr>
                <w:rFonts w:asciiTheme="minorEastAsia" w:hAnsiTheme="minorEastAsia"/>
                <w:sz w:val="24"/>
                <w:szCs w:val="24"/>
              </w:rPr>
            </w:pPr>
          </w:p>
        </w:tc>
        <w:tc>
          <w:tcPr>
            <w:tcW w:w="1339" w:type="dxa"/>
            <w:shd w:val="clear" w:color="auto" w:fill="FFFFFF"/>
            <w:tcMar>
              <w:top w:w="45" w:type="dxa"/>
              <w:left w:w="45" w:type="dxa"/>
              <w:bottom w:w="45" w:type="dxa"/>
              <w:right w:w="45" w:type="dxa"/>
            </w:tcMar>
            <w:vAlign w:val="center"/>
          </w:tcPr>
          <w:p w14:paraId="0CEB12CF" w14:textId="0F43F95C" w:rsidR="00C47A1C" w:rsidRPr="003E6B82" w:rsidRDefault="00C47A1C" w:rsidP="00C47A1C">
            <w:pPr>
              <w:rPr>
                <w:rFonts w:asciiTheme="minorEastAsia" w:hAnsiTheme="minorEastAsia"/>
                <w:sz w:val="24"/>
                <w:szCs w:val="24"/>
              </w:rPr>
            </w:pPr>
          </w:p>
        </w:tc>
        <w:tc>
          <w:tcPr>
            <w:tcW w:w="1805" w:type="dxa"/>
            <w:shd w:val="clear" w:color="auto" w:fill="FFFFFF"/>
            <w:tcMar>
              <w:top w:w="45" w:type="dxa"/>
              <w:left w:w="45" w:type="dxa"/>
              <w:bottom w:w="45" w:type="dxa"/>
              <w:right w:w="45" w:type="dxa"/>
            </w:tcMar>
            <w:vAlign w:val="center"/>
          </w:tcPr>
          <w:p w14:paraId="313D3D5B" w14:textId="4B3C53F4" w:rsidR="00C47A1C" w:rsidRPr="003E6B82" w:rsidRDefault="00C47A1C" w:rsidP="00C47A1C">
            <w:pPr>
              <w:rPr>
                <w:rFonts w:asciiTheme="minorEastAsia" w:hAnsiTheme="minorEastAsia"/>
                <w:sz w:val="24"/>
                <w:szCs w:val="24"/>
              </w:rPr>
            </w:pPr>
          </w:p>
        </w:tc>
      </w:tr>
    </w:tbl>
    <w:p w14:paraId="208FAAAB" w14:textId="15031430"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2.</w:t>
      </w:r>
      <w:r w:rsidR="003E6B82" w:rsidRPr="003E6B82">
        <w:rPr>
          <w:rFonts w:asciiTheme="minorEastAsia" w:hAnsiTheme="minorEastAsia" w:hint="eastAsia"/>
          <w:sz w:val="24"/>
          <w:szCs w:val="24"/>
        </w:rPr>
        <w:t>配件</w:t>
      </w:r>
      <w:r w:rsidRPr="00B24A9C">
        <w:rPr>
          <w:rFonts w:asciiTheme="minorEastAsia" w:hAnsiTheme="minorEastAsia"/>
          <w:sz w:val="24"/>
          <w:szCs w:val="24"/>
        </w:rPr>
        <w:t>参数</w:t>
      </w:r>
    </w:p>
    <w:tbl>
      <w:tblPr>
        <w:tblW w:w="0" w:type="auto"/>
        <w:tblCellSpacing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000000"/>
        <w:tblCellMar>
          <w:left w:w="0" w:type="dxa"/>
          <w:right w:w="0" w:type="dxa"/>
        </w:tblCellMar>
        <w:tblLook w:val="04A0" w:firstRow="1" w:lastRow="0" w:firstColumn="1" w:lastColumn="0" w:noHBand="0" w:noVBand="1"/>
      </w:tblPr>
      <w:tblGrid>
        <w:gridCol w:w="796"/>
        <w:gridCol w:w="1648"/>
        <w:gridCol w:w="4318"/>
        <w:gridCol w:w="1528"/>
      </w:tblGrid>
      <w:tr w:rsidR="003E6B82" w:rsidRPr="003E6B82" w14:paraId="1AADA87D" w14:textId="77777777" w:rsidTr="003E6B82">
        <w:trPr>
          <w:tblCellSpacing w:w="5" w:type="dxa"/>
        </w:trPr>
        <w:tc>
          <w:tcPr>
            <w:tcW w:w="782" w:type="dxa"/>
            <w:shd w:val="clear" w:color="auto" w:fill="FFFFFF"/>
            <w:tcMar>
              <w:top w:w="45" w:type="dxa"/>
              <w:left w:w="45" w:type="dxa"/>
              <w:bottom w:w="45" w:type="dxa"/>
              <w:right w:w="45" w:type="dxa"/>
            </w:tcMar>
            <w:vAlign w:val="center"/>
            <w:hideMark/>
          </w:tcPr>
          <w:p w14:paraId="42931A3E"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序号</w:t>
            </w:r>
          </w:p>
        </w:tc>
        <w:tc>
          <w:tcPr>
            <w:tcW w:w="1639" w:type="dxa"/>
            <w:shd w:val="clear" w:color="auto" w:fill="FFFFFF"/>
            <w:tcMar>
              <w:top w:w="45" w:type="dxa"/>
              <w:left w:w="45" w:type="dxa"/>
              <w:bottom w:w="45" w:type="dxa"/>
              <w:right w:w="45" w:type="dxa"/>
            </w:tcMar>
            <w:vAlign w:val="center"/>
            <w:hideMark/>
          </w:tcPr>
          <w:p w14:paraId="2062983D"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传感器名称</w:t>
            </w:r>
          </w:p>
        </w:tc>
        <w:tc>
          <w:tcPr>
            <w:tcW w:w="4310" w:type="dxa"/>
            <w:shd w:val="clear" w:color="auto" w:fill="FFFFFF"/>
            <w:tcMar>
              <w:top w:w="45" w:type="dxa"/>
              <w:left w:w="45" w:type="dxa"/>
              <w:bottom w:w="45" w:type="dxa"/>
              <w:right w:w="45" w:type="dxa"/>
            </w:tcMar>
            <w:vAlign w:val="center"/>
            <w:hideMark/>
          </w:tcPr>
          <w:p w14:paraId="01771C3A"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 </w:t>
            </w:r>
          </w:p>
        </w:tc>
        <w:tc>
          <w:tcPr>
            <w:tcW w:w="1514" w:type="dxa"/>
            <w:shd w:val="clear" w:color="auto" w:fill="FFFFFF"/>
            <w:tcMar>
              <w:top w:w="45" w:type="dxa"/>
              <w:left w:w="45" w:type="dxa"/>
              <w:bottom w:w="45" w:type="dxa"/>
              <w:right w:w="45" w:type="dxa"/>
            </w:tcMar>
            <w:vAlign w:val="center"/>
            <w:hideMark/>
          </w:tcPr>
          <w:p w14:paraId="51829C29"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数量</w:t>
            </w:r>
          </w:p>
        </w:tc>
      </w:tr>
      <w:tr w:rsidR="003E6B82" w:rsidRPr="003E6B82" w14:paraId="5B71F550" w14:textId="77777777" w:rsidTr="003E6B82">
        <w:trPr>
          <w:tblCellSpacing w:w="5" w:type="dxa"/>
        </w:trPr>
        <w:tc>
          <w:tcPr>
            <w:tcW w:w="782" w:type="dxa"/>
            <w:shd w:val="clear" w:color="auto" w:fill="FFFFFF"/>
            <w:tcMar>
              <w:top w:w="45" w:type="dxa"/>
              <w:left w:w="45" w:type="dxa"/>
              <w:bottom w:w="45" w:type="dxa"/>
              <w:right w:w="45" w:type="dxa"/>
            </w:tcMar>
            <w:vAlign w:val="center"/>
            <w:hideMark/>
          </w:tcPr>
          <w:p w14:paraId="13258F51"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1</w:t>
            </w:r>
          </w:p>
        </w:tc>
        <w:tc>
          <w:tcPr>
            <w:tcW w:w="1639" w:type="dxa"/>
            <w:shd w:val="clear" w:color="auto" w:fill="FFFFFF"/>
            <w:tcMar>
              <w:top w:w="45" w:type="dxa"/>
              <w:left w:w="45" w:type="dxa"/>
              <w:bottom w:w="45" w:type="dxa"/>
              <w:right w:w="45" w:type="dxa"/>
            </w:tcMar>
            <w:vAlign w:val="center"/>
            <w:hideMark/>
          </w:tcPr>
          <w:p w14:paraId="22F7C9FB"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Mini计算机</w:t>
            </w:r>
          </w:p>
        </w:tc>
        <w:tc>
          <w:tcPr>
            <w:tcW w:w="4310" w:type="dxa"/>
            <w:shd w:val="clear" w:color="auto" w:fill="FFFFFF"/>
            <w:tcMar>
              <w:top w:w="45" w:type="dxa"/>
              <w:left w:w="45" w:type="dxa"/>
              <w:bottom w:w="45" w:type="dxa"/>
              <w:right w:w="45" w:type="dxa"/>
            </w:tcMar>
            <w:vAlign w:val="center"/>
            <w:hideMark/>
          </w:tcPr>
          <w:p w14:paraId="0CC34793"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CPU</w:t>
            </w:r>
            <w:r w:rsidRPr="003E6B82">
              <w:rPr>
                <w:rFonts w:asciiTheme="minorEastAsia" w:hAnsiTheme="minorEastAsia" w:hint="eastAsia"/>
                <w:sz w:val="24"/>
                <w:szCs w:val="24"/>
              </w:rPr>
              <w:tab/>
              <w:t>AMD® Ryzen3 3200G</w:t>
            </w:r>
          </w:p>
          <w:p w14:paraId="3A9D8BDF"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芯片组</w:t>
            </w:r>
            <w:r w:rsidRPr="003E6B82">
              <w:rPr>
                <w:rFonts w:asciiTheme="minorEastAsia" w:hAnsiTheme="minorEastAsia" w:hint="eastAsia"/>
                <w:sz w:val="24"/>
                <w:szCs w:val="24"/>
              </w:rPr>
              <w:tab/>
              <w:t>AMD® A300</w:t>
            </w:r>
          </w:p>
          <w:p w14:paraId="490BD010"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内存</w:t>
            </w:r>
            <w:r w:rsidRPr="003E6B82">
              <w:rPr>
                <w:rFonts w:asciiTheme="minorEastAsia" w:hAnsiTheme="minorEastAsia" w:hint="eastAsia"/>
                <w:sz w:val="24"/>
                <w:szCs w:val="24"/>
              </w:rPr>
              <w:tab/>
              <w:t>DDR4 8GB</w:t>
            </w:r>
          </w:p>
          <w:p w14:paraId="6539DEC9"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硬盘</w:t>
            </w:r>
            <w:r w:rsidRPr="003E6B82">
              <w:rPr>
                <w:rFonts w:asciiTheme="minorEastAsia" w:hAnsiTheme="minorEastAsia" w:hint="eastAsia"/>
                <w:sz w:val="24"/>
                <w:szCs w:val="24"/>
              </w:rPr>
              <w:tab/>
            </w:r>
            <w:proofErr w:type="spellStart"/>
            <w:r w:rsidRPr="003E6B82">
              <w:rPr>
                <w:rFonts w:asciiTheme="minorEastAsia" w:hAnsiTheme="minorEastAsia" w:hint="eastAsia"/>
                <w:sz w:val="24"/>
                <w:szCs w:val="24"/>
              </w:rPr>
              <w:t>NVMe</w:t>
            </w:r>
            <w:proofErr w:type="spellEnd"/>
            <w:r w:rsidRPr="003E6B82">
              <w:rPr>
                <w:rFonts w:asciiTheme="minorEastAsia" w:hAnsiTheme="minorEastAsia" w:hint="eastAsia"/>
                <w:sz w:val="24"/>
                <w:szCs w:val="24"/>
              </w:rPr>
              <w:t xml:space="preserve"> 250GB</w:t>
            </w:r>
          </w:p>
          <w:p w14:paraId="7824B136"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系统</w:t>
            </w:r>
            <w:r w:rsidRPr="003E6B82">
              <w:rPr>
                <w:rFonts w:asciiTheme="minorEastAsia" w:hAnsiTheme="minorEastAsia"/>
                <w:sz w:val="24"/>
                <w:szCs w:val="24"/>
              </w:rPr>
              <w:t xml:space="preserve">   </w:t>
            </w:r>
            <w:r w:rsidRPr="003E6B82">
              <w:rPr>
                <w:rFonts w:asciiTheme="minorEastAsia" w:hAnsiTheme="minorEastAsia" w:hint="eastAsia"/>
                <w:sz w:val="24"/>
                <w:szCs w:val="24"/>
              </w:rPr>
              <w:t>OS系统</w:t>
            </w:r>
            <w:r w:rsidRPr="003E6B82">
              <w:rPr>
                <w:rFonts w:asciiTheme="minorEastAsia" w:hAnsiTheme="minorEastAsia"/>
                <w:sz w:val="24"/>
                <w:szCs w:val="24"/>
              </w:rPr>
              <w:t xml:space="preserve">   键盘/手柄控制机器人运动 </w:t>
            </w:r>
            <w:proofErr w:type="spellStart"/>
            <w:r w:rsidRPr="003E6B82">
              <w:rPr>
                <w:rFonts w:asciiTheme="minorEastAsia" w:hAnsiTheme="minorEastAsia"/>
                <w:sz w:val="24"/>
                <w:szCs w:val="24"/>
              </w:rPr>
              <w:t>joystick_drivers</w:t>
            </w:r>
            <w:proofErr w:type="spellEnd"/>
            <w:r w:rsidRPr="003E6B82">
              <w:rPr>
                <w:rFonts w:asciiTheme="minorEastAsia" w:hAnsiTheme="minorEastAsia" w:hint="eastAsia"/>
                <w:sz w:val="24"/>
                <w:szCs w:val="24"/>
              </w:rPr>
              <w:t>短距离控制</w:t>
            </w:r>
          </w:p>
          <w:p w14:paraId="170C5477" w14:textId="2B9FA83D" w:rsidR="00B24A9C" w:rsidRPr="00B24A9C" w:rsidRDefault="003E6B82" w:rsidP="00B24A9C">
            <w:pPr>
              <w:rPr>
                <w:rFonts w:asciiTheme="minorEastAsia" w:hAnsiTheme="minorEastAsia"/>
                <w:sz w:val="24"/>
                <w:szCs w:val="24"/>
              </w:rPr>
            </w:pPr>
            <w:r w:rsidRPr="003E6B82">
              <w:rPr>
                <w:rFonts w:asciiTheme="minorEastAsia" w:hAnsiTheme="minorEastAsia"/>
                <w:sz w:val="24"/>
                <w:szCs w:val="24"/>
              </w:rPr>
              <w:t xml:space="preserve"> Cartographer 2D SLAM</w:t>
            </w:r>
            <w:proofErr w:type="gramStart"/>
            <w:r w:rsidRPr="003E6B82">
              <w:rPr>
                <w:rFonts w:asciiTheme="minorEastAsia" w:hAnsiTheme="minorEastAsia"/>
                <w:sz w:val="24"/>
                <w:szCs w:val="24"/>
              </w:rPr>
              <w:t>建图</w:t>
            </w:r>
            <w:proofErr w:type="gramEnd"/>
            <w:r w:rsidRPr="003E6B82">
              <w:rPr>
                <w:rFonts w:asciiTheme="minorEastAsia" w:hAnsiTheme="minorEastAsia"/>
                <w:sz w:val="24"/>
                <w:szCs w:val="24"/>
              </w:rPr>
              <w:t>/定位</w:t>
            </w:r>
            <w:proofErr w:type="spellStart"/>
            <w:r w:rsidRPr="003E6B82">
              <w:rPr>
                <w:rFonts w:asciiTheme="minorEastAsia" w:hAnsiTheme="minorEastAsia"/>
                <w:sz w:val="24"/>
                <w:szCs w:val="24"/>
              </w:rPr>
              <w:t>teb_local_planer</w:t>
            </w:r>
            <w:proofErr w:type="spellEnd"/>
            <w:r w:rsidRPr="003E6B82">
              <w:rPr>
                <w:rFonts w:asciiTheme="minorEastAsia" w:hAnsiTheme="minorEastAsia"/>
                <w:sz w:val="24"/>
                <w:szCs w:val="24"/>
              </w:rPr>
              <w:t xml:space="preserve"> 多点导航 基于弹性带理论机器人局部路径规划 循环循迹全</w:t>
            </w:r>
            <w:r w:rsidRPr="003E6B82">
              <w:rPr>
                <w:rFonts w:asciiTheme="minorEastAsia" w:hAnsiTheme="minorEastAsia"/>
                <w:sz w:val="24"/>
                <w:szCs w:val="24"/>
              </w:rPr>
              <w:lastRenderedPageBreak/>
              <w:t>局</w:t>
            </w:r>
            <w:proofErr w:type="gramStart"/>
            <w:r w:rsidRPr="003E6B82">
              <w:rPr>
                <w:rFonts w:asciiTheme="minorEastAsia" w:hAnsiTheme="minorEastAsia"/>
                <w:sz w:val="24"/>
                <w:szCs w:val="24"/>
              </w:rPr>
              <w:t>规划器</w:t>
            </w:r>
            <w:proofErr w:type="gramEnd"/>
            <w:r w:rsidRPr="003E6B82">
              <w:rPr>
                <w:rFonts w:asciiTheme="minorEastAsia" w:hAnsiTheme="minorEastAsia"/>
                <w:sz w:val="24"/>
                <w:szCs w:val="24"/>
              </w:rPr>
              <w:t xml:space="preserve"> Simulation 仿真模拟器 </w:t>
            </w:r>
          </w:p>
        </w:tc>
        <w:tc>
          <w:tcPr>
            <w:tcW w:w="1514" w:type="dxa"/>
            <w:shd w:val="clear" w:color="auto" w:fill="FFFFFF"/>
            <w:tcMar>
              <w:top w:w="45" w:type="dxa"/>
              <w:left w:w="45" w:type="dxa"/>
              <w:bottom w:w="45" w:type="dxa"/>
              <w:right w:w="45" w:type="dxa"/>
            </w:tcMar>
            <w:vAlign w:val="center"/>
            <w:hideMark/>
          </w:tcPr>
          <w:p w14:paraId="4F110823"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lastRenderedPageBreak/>
              <w:t>1</w:t>
            </w:r>
          </w:p>
        </w:tc>
      </w:tr>
      <w:tr w:rsidR="003E6B82" w:rsidRPr="003E6B82" w14:paraId="40E78C80" w14:textId="77777777" w:rsidTr="003E6B82">
        <w:trPr>
          <w:tblCellSpacing w:w="5" w:type="dxa"/>
        </w:trPr>
        <w:tc>
          <w:tcPr>
            <w:tcW w:w="782" w:type="dxa"/>
            <w:shd w:val="clear" w:color="auto" w:fill="FFFFFF"/>
            <w:tcMar>
              <w:top w:w="45" w:type="dxa"/>
              <w:left w:w="45" w:type="dxa"/>
              <w:bottom w:w="45" w:type="dxa"/>
              <w:right w:w="45" w:type="dxa"/>
            </w:tcMar>
            <w:vAlign w:val="center"/>
            <w:hideMark/>
          </w:tcPr>
          <w:p w14:paraId="3DDCECA8"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2</w:t>
            </w:r>
          </w:p>
        </w:tc>
        <w:tc>
          <w:tcPr>
            <w:tcW w:w="1639" w:type="dxa"/>
            <w:shd w:val="clear" w:color="auto" w:fill="FFFFFF"/>
            <w:tcMar>
              <w:top w:w="45" w:type="dxa"/>
              <w:left w:w="45" w:type="dxa"/>
              <w:bottom w:w="45" w:type="dxa"/>
              <w:right w:w="45" w:type="dxa"/>
            </w:tcMar>
            <w:vAlign w:val="center"/>
            <w:hideMark/>
          </w:tcPr>
          <w:p w14:paraId="26390FE3"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电源组件</w:t>
            </w:r>
          </w:p>
          <w:p w14:paraId="5F6FC6C4" w14:textId="4084157C" w:rsidR="00B24A9C" w:rsidRPr="00B24A9C" w:rsidRDefault="00B24A9C" w:rsidP="00B24A9C">
            <w:pPr>
              <w:rPr>
                <w:rFonts w:asciiTheme="minorEastAsia" w:hAnsiTheme="minorEastAsia"/>
                <w:sz w:val="24"/>
                <w:szCs w:val="24"/>
              </w:rPr>
            </w:pPr>
          </w:p>
        </w:tc>
        <w:tc>
          <w:tcPr>
            <w:tcW w:w="4310" w:type="dxa"/>
            <w:shd w:val="clear" w:color="auto" w:fill="FFFFFF"/>
            <w:tcMar>
              <w:top w:w="45" w:type="dxa"/>
              <w:left w:w="45" w:type="dxa"/>
              <w:bottom w:w="45" w:type="dxa"/>
              <w:right w:w="45" w:type="dxa"/>
            </w:tcMar>
            <w:vAlign w:val="center"/>
            <w:hideMark/>
          </w:tcPr>
          <w:p w14:paraId="057F4CC8"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电池 ：24V DC磷酸铁锂电池</w:t>
            </w:r>
          </w:p>
          <w:p w14:paraId="7FB15517"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电池容量</w:t>
            </w:r>
            <w:r w:rsidRPr="003E6B82">
              <w:rPr>
                <w:rFonts w:asciiTheme="minorEastAsia" w:hAnsiTheme="minorEastAsia" w:hint="eastAsia"/>
                <w:sz w:val="24"/>
                <w:szCs w:val="24"/>
              </w:rPr>
              <w:tab/>
              <w:t>16AH @ 24V</w:t>
            </w:r>
          </w:p>
          <w:p w14:paraId="511A5BA6"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输入/输出</w:t>
            </w:r>
            <w:r w:rsidRPr="003E6B82">
              <w:rPr>
                <w:rFonts w:asciiTheme="minorEastAsia" w:hAnsiTheme="minorEastAsia" w:hint="eastAsia"/>
                <w:sz w:val="24"/>
                <w:szCs w:val="24"/>
              </w:rPr>
              <w:tab/>
              <w:t>24V x 10A / 12V x 20A</w:t>
            </w:r>
          </w:p>
          <w:p w14:paraId="7B3AD8BA"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输出口数量</w:t>
            </w:r>
            <w:r w:rsidRPr="003E6B82">
              <w:rPr>
                <w:rFonts w:asciiTheme="minorEastAsia" w:hAnsiTheme="minorEastAsia" w:hint="eastAsia"/>
                <w:sz w:val="24"/>
                <w:szCs w:val="24"/>
              </w:rPr>
              <w:tab/>
              <w:t>5个XT</w:t>
            </w:r>
            <w:r w:rsidRPr="003E6B82">
              <w:rPr>
                <w:rFonts w:asciiTheme="minorEastAsia" w:hAnsiTheme="minorEastAsia"/>
                <w:sz w:val="24"/>
                <w:szCs w:val="24"/>
              </w:rPr>
              <w:t>30</w:t>
            </w:r>
            <w:r w:rsidRPr="003E6B82">
              <w:rPr>
                <w:rFonts w:asciiTheme="minorEastAsia" w:hAnsiTheme="minorEastAsia" w:hint="eastAsia"/>
                <w:sz w:val="24"/>
                <w:szCs w:val="24"/>
              </w:rPr>
              <w:t>（并联）</w:t>
            </w:r>
          </w:p>
          <w:p w14:paraId="1B994737"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纹波电压</w:t>
            </w:r>
            <w:r w:rsidRPr="003E6B82">
              <w:rPr>
                <w:rFonts w:asciiTheme="minorEastAsia" w:hAnsiTheme="minorEastAsia" w:hint="eastAsia"/>
                <w:sz w:val="24"/>
                <w:szCs w:val="24"/>
              </w:rPr>
              <w:tab/>
              <w:t>&lt; 100mV</w:t>
            </w:r>
          </w:p>
          <w:p w14:paraId="5E292FF5" w14:textId="3DE496F0" w:rsidR="00B24A9C" w:rsidRPr="00B24A9C" w:rsidRDefault="00B24A9C" w:rsidP="00B24A9C">
            <w:pPr>
              <w:rPr>
                <w:rFonts w:asciiTheme="minorEastAsia" w:hAnsiTheme="minorEastAsia"/>
                <w:sz w:val="24"/>
                <w:szCs w:val="24"/>
              </w:rPr>
            </w:pPr>
          </w:p>
        </w:tc>
        <w:tc>
          <w:tcPr>
            <w:tcW w:w="1514" w:type="dxa"/>
            <w:shd w:val="clear" w:color="auto" w:fill="FFFFFF"/>
            <w:tcMar>
              <w:top w:w="45" w:type="dxa"/>
              <w:left w:w="45" w:type="dxa"/>
              <w:bottom w:w="45" w:type="dxa"/>
              <w:right w:w="45" w:type="dxa"/>
            </w:tcMar>
            <w:vAlign w:val="center"/>
            <w:hideMark/>
          </w:tcPr>
          <w:p w14:paraId="6D21B347"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1</w:t>
            </w:r>
          </w:p>
        </w:tc>
      </w:tr>
      <w:tr w:rsidR="003E6B82" w:rsidRPr="003E6B82" w14:paraId="73262828" w14:textId="77777777" w:rsidTr="003E6B82">
        <w:trPr>
          <w:tblCellSpacing w:w="5" w:type="dxa"/>
        </w:trPr>
        <w:tc>
          <w:tcPr>
            <w:tcW w:w="782" w:type="dxa"/>
            <w:shd w:val="clear" w:color="auto" w:fill="FFFFFF"/>
            <w:tcMar>
              <w:top w:w="45" w:type="dxa"/>
              <w:left w:w="45" w:type="dxa"/>
              <w:bottom w:w="45" w:type="dxa"/>
              <w:right w:w="45" w:type="dxa"/>
            </w:tcMar>
            <w:vAlign w:val="center"/>
            <w:hideMark/>
          </w:tcPr>
          <w:p w14:paraId="0E05DEF3"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3</w:t>
            </w:r>
          </w:p>
        </w:tc>
        <w:tc>
          <w:tcPr>
            <w:tcW w:w="1639" w:type="dxa"/>
            <w:shd w:val="clear" w:color="auto" w:fill="FFFFFF"/>
            <w:tcMar>
              <w:top w:w="45" w:type="dxa"/>
              <w:left w:w="45" w:type="dxa"/>
              <w:bottom w:w="45" w:type="dxa"/>
              <w:right w:w="45" w:type="dxa"/>
            </w:tcMar>
            <w:vAlign w:val="center"/>
            <w:hideMark/>
          </w:tcPr>
          <w:p w14:paraId="1246B898" w14:textId="121C02F5" w:rsidR="00B24A9C" w:rsidRPr="00B24A9C" w:rsidRDefault="003E6B82" w:rsidP="00B24A9C">
            <w:pPr>
              <w:rPr>
                <w:rFonts w:asciiTheme="minorEastAsia" w:hAnsiTheme="minorEastAsia"/>
                <w:sz w:val="24"/>
                <w:szCs w:val="24"/>
              </w:rPr>
            </w:pPr>
            <w:r w:rsidRPr="003E6B82">
              <w:rPr>
                <w:rFonts w:asciiTheme="minorEastAsia" w:hAnsiTheme="minorEastAsia" w:hint="eastAsia"/>
                <w:sz w:val="24"/>
                <w:szCs w:val="24"/>
              </w:rPr>
              <w:t>显示器</w:t>
            </w:r>
          </w:p>
        </w:tc>
        <w:tc>
          <w:tcPr>
            <w:tcW w:w="4310" w:type="dxa"/>
            <w:shd w:val="clear" w:color="auto" w:fill="FFFFFF"/>
            <w:tcMar>
              <w:top w:w="45" w:type="dxa"/>
              <w:left w:w="45" w:type="dxa"/>
              <w:bottom w:w="45" w:type="dxa"/>
              <w:right w:w="45" w:type="dxa"/>
            </w:tcMar>
            <w:vAlign w:val="center"/>
            <w:hideMark/>
          </w:tcPr>
          <w:p w14:paraId="74FBB585"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尺寸</w:t>
            </w:r>
            <w:r w:rsidRPr="003E6B82">
              <w:rPr>
                <w:rFonts w:asciiTheme="minorEastAsia" w:hAnsiTheme="minorEastAsia" w:hint="eastAsia"/>
                <w:sz w:val="24"/>
                <w:szCs w:val="24"/>
              </w:rPr>
              <w:tab/>
              <w:t>13.3 英寸1080P HDR</w:t>
            </w:r>
          </w:p>
          <w:p w14:paraId="776FA40D"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前后单线激光雷达</w:t>
            </w:r>
            <w:r w:rsidRPr="003E6B82">
              <w:rPr>
                <w:rFonts w:asciiTheme="minorEastAsia" w:hAnsiTheme="minorEastAsia"/>
                <w:sz w:val="24"/>
                <w:szCs w:val="24"/>
              </w:rPr>
              <w:t xml:space="preserve"> </w:t>
            </w:r>
          </w:p>
          <w:p w14:paraId="10F586EE"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测量距离</w:t>
            </w:r>
            <w:r w:rsidRPr="003E6B82">
              <w:rPr>
                <w:rFonts w:asciiTheme="minorEastAsia" w:hAnsiTheme="minorEastAsia" w:hint="eastAsia"/>
                <w:sz w:val="24"/>
                <w:szCs w:val="24"/>
              </w:rPr>
              <w:tab/>
              <w:t>0.15-10 m @ 10%</w:t>
            </w:r>
          </w:p>
          <w:p w14:paraId="364603D8"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角度分辨率</w:t>
            </w:r>
            <w:r w:rsidRPr="003E6B82">
              <w:rPr>
                <w:rFonts w:asciiTheme="minorEastAsia" w:hAnsiTheme="minorEastAsia" w:hint="eastAsia"/>
                <w:sz w:val="24"/>
                <w:szCs w:val="24"/>
              </w:rPr>
              <w:tab/>
              <w:t>0.36 °</w:t>
            </w:r>
          </w:p>
          <w:p w14:paraId="370E55D4"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扫描速度</w:t>
            </w:r>
            <w:r w:rsidRPr="003E6B82">
              <w:rPr>
                <w:rFonts w:asciiTheme="minorEastAsia" w:hAnsiTheme="minorEastAsia" w:hint="eastAsia"/>
                <w:sz w:val="24"/>
                <w:szCs w:val="24"/>
              </w:rPr>
              <w:tab/>
              <w:t>15 Hz</w:t>
            </w:r>
          </w:p>
          <w:p w14:paraId="3BFF701F"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重复精度</w:t>
            </w:r>
            <w:r w:rsidRPr="003E6B82">
              <w:rPr>
                <w:rFonts w:asciiTheme="minorEastAsia" w:hAnsiTheme="minorEastAsia" w:hint="eastAsia"/>
                <w:sz w:val="24"/>
                <w:szCs w:val="24"/>
              </w:rPr>
              <w:tab/>
              <w:t>±3 cm</w:t>
            </w:r>
          </w:p>
          <w:p w14:paraId="3E24480E" w14:textId="0B43471C" w:rsidR="00B24A9C" w:rsidRPr="00B24A9C" w:rsidRDefault="003E6B82" w:rsidP="00B24A9C">
            <w:pPr>
              <w:rPr>
                <w:rFonts w:asciiTheme="minorEastAsia" w:hAnsiTheme="minorEastAsia"/>
                <w:sz w:val="24"/>
                <w:szCs w:val="24"/>
              </w:rPr>
            </w:pPr>
            <w:r w:rsidRPr="003E6B82">
              <w:rPr>
                <w:rFonts w:asciiTheme="minorEastAsia" w:hAnsiTheme="minorEastAsia" w:hint="eastAsia"/>
                <w:sz w:val="24"/>
                <w:szCs w:val="24"/>
              </w:rPr>
              <w:t>距离分辨率</w:t>
            </w:r>
            <w:r w:rsidRPr="003E6B82">
              <w:rPr>
                <w:rFonts w:asciiTheme="minorEastAsia" w:hAnsiTheme="minorEastAsia" w:hint="eastAsia"/>
                <w:sz w:val="24"/>
                <w:szCs w:val="24"/>
              </w:rPr>
              <w:tab/>
              <w:t>1 cm</w:t>
            </w:r>
          </w:p>
        </w:tc>
        <w:tc>
          <w:tcPr>
            <w:tcW w:w="1514" w:type="dxa"/>
            <w:shd w:val="clear" w:color="auto" w:fill="FFFFFF"/>
            <w:tcMar>
              <w:top w:w="45" w:type="dxa"/>
              <w:left w:w="45" w:type="dxa"/>
              <w:bottom w:w="45" w:type="dxa"/>
              <w:right w:w="45" w:type="dxa"/>
            </w:tcMar>
            <w:vAlign w:val="center"/>
            <w:hideMark/>
          </w:tcPr>
          <w:p w14:paraId="10ED1AB4"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1</w:t>
            </w:r>
          </w:p>
        </w:tc>
      </w:tr>
      <w:tr w:rsidR="003E6B82" w:rsidRPr="003E6B82" w14:paraId="67569955" w14:textId="77777777" w:rsidTr="003E6B82">
        <w:trPr>
          <w:tblCellSpacing w:w="5" w:type="dxa"/>
        </w:trPr>
        <w:tc>
          <w:tcPr>
            <w:tcW w:w="782" w:type="dxa"/>
            <w:shd w:val="clear" w:color="auto" w:fill="FFFFFF"/>
            <w:tcMar>
              <w:top w:w="45" w:type="dxa"/>
              <w:left w:w="45" w:type="dxa"/>
              <w:bottom w:w="45" w:type="dxa"/>
              <w:right w:w="45" w:type="dxa"/>
            </w:tcMar>
            <w:vAlign w:val="center"/>
            <w:hideMark/>
          </w:tcPr>
          <w:p w14:paraId="19DF6C49"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4</w:t>
            </w:r>
          </w:p>
        </w:tc>
        <w:tc>
          <w:tcPr>
            <w:tcW w:w="1639" w:type="dxa"/>
            <w:shd w:val="clear" w:color="auto" w:fill="FFFFFF"/>
            <w:tcMar>
              <w:top w:w="45" w:type="dxa"/>
              <w:left w:w="45" w:type="dxa"/>
              <w:bottom w:w="45" w:type="dxa"/>
              <w:right w:w="45" w:type="dxa"/>
            </w:tcMar>
            <w:vAlign w:val="center"/>
            <w:hideMark/>
          </w:tcPr>
          <w:p w14:paraId="2B49F9C6"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t>深度相机</w:t>
            </w:r>
          </w:p>
        </w:tc>
        <w:tc>
          <w:tcPr>
            <w:tcW w:w="4310" w:type="dxa"/>
            <w:shd w:val="clear" w:color="auto" w:fill="FFFFFF"/>
            <w:tcMar>
              <w:top w:w="45" w:type="dxa"/>
              <w:left w:w="45" w:type="dxa"/>
              <w:bottom w:w="45" w:type="dxa"/>
              <w:right w:w="45" w:type="dxa"/>
            </w:tcMar>
            <w:vAlign w:val="center"/>
            <w:hideMark/>
          </w:tcPr>
          <w:p w14:paraId="2FF8B8F1"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尺寸</w:t>
            </w:r>
            <w:r w:rsidRPr="003E6B82">
              <w:rPr>
                <w:rFonts w:asciiTheme="minorEastAsia" w:hAnsiTheme="minorEastAsia" w:hint="eastAsia"/>
                <w:sz w:val="24"/>
                <w:szCs w:val="24"/>
              </w:rPr>
              <w:tab/>
              <w:t>103mmx33mmx22mm</w:t>
            </w:r>
          </w:p>
          <w:p w14:paraId="73DBCC9D"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传感器</w:t>
            </w:r>
            <w:r w:rsidRPr="003E6B82">
              <w:rPr>
                <w:rFonts w:asciiTheme="minorEastAsia" w:hAnsiTheme="minorEastAsia" w:hint="eastAsia"/>
                <w:sz w:val="24"/>
                <w:szCs w:val="24"/>
              </w:rPr>
              <w:tab/>
            </w:r>
            <w:proofErr w:type="spellStart"/>
            <w:r w:rsidRPr="003E6B82">
              <w:rPr>
                <w:rFonts w:asciiTheme="minorEastAsia" w:hAnsiTheme="minorEastAsia" w:hint="eastAsia"/>
                <w:sz w:val="24"/>
                <w:szCs w:val="24"/>
              </w:rPr>
              <w:t>ToF</w:t>
            </w:r>
            <w:proofErr w:type="spellEnd"/>
            <w:r w:rsidRPr="003E6B82">
              <w:rPr>
                <w:rFonts w:asciiTheme="minorEastAsia" w:hAnsiTheme="minorEastAsia" w:hint="eastAsia"/>
                <w:sz w:val="24"/>
                <w:szCs w:val="24"/>
              </w:rPr>
              <w:t xml:space="preserve"> CCD+RGB</w:t>
            </w:r>
          </w:p>
          <w:p w14:paraId="5245A5C9"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激光发射器</w:t>
            </w:r>
            <w:r w:rsidRPr="003E6B82">
              <w:rPr>
                <w:rFonts w:asciiTheme="minorEastAsia" w:hAnsiTheme="minorEastAsia" w:hint="eastAsia"/>
                <w:sz w:val="24"/>
                <w:szCs w:val="24"/>
              </w:rPr>
              <w:tab/>
              <w:t>940nm VCSEL</w:t>
            </w:r>
          </w:p>
          <w:p w14:paraId="54F5E882" w14:textId="77777777" w:rsidR="003E6B82" w:rsidRPr="003E6B82" w:rsidRDefault="003E6B82" w:rsidP="003E6B82">
            <w:pPr>
              <w:rPr>
                <w:rFonts w:asciiTheme="minorEastAsia" w:hAnsiTheme="minorEastAsia"/>
                <w:sz w:val="24"/>
                <w:szCs w:val="24"/>
              </w:rPr>
            </w:pPr>
            <w:proofErr w:type="spellStart"/>
            <w:r w:rsidRPr="003E6B82">
              <w:rPr>
                <w:rFonts w:asciiTheme="minorEastAsia" w:hAnsiTheme="minorEastAsia" w:hint="eastAsia"/>
                <w:sz w:val="24"/>
                <w:szCs w:val="24"/>
              </w:rPr>
              <w:t>ToF</w:t>
            </w:r>
            <w:proofErr w:type="spellEnd"/>
            <w:proofErr w:type="gramStart"/>
            <w:r w:rsidRPr="003E6B82">
              <w:rPr>
                <w:rFonts w:asciiTheme="minorEastAsia" w:hAnsiTheme="minorEastAsia" w:hint="eastAsia"/>
                <w:sz w:val="24"/>
                <w:szCs w:val="24"/>
              </w:rPr>
              <w:t>分辨率帧率</w:t>
            </w:r>
            <w:proofErr w:type="gramEnd"/>
            <w:r w:rsidRPr="003E6B82">
              <w:rPr>
                <w:rFonts w:asciiTheme="minorEastAsia" w:hAnsiTheme="minorEastAsia" w:hint="eastAsia"/>
                <w:sz w:val="24"/>
                <w:szCs w:val="24"/>
              </w:rPr>
              <w:tab/>
              <w:t>640X480, Max.30fps</w:t>
            </w:r>
          </w:p>
          <w:p w14:paraId="78E5B0EB"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RGB</w:t>
            </w:r>
            <w:proofErr w:type="gramStart"/>
            <w:r w:rsidRPr="003E6B82">
              <w:rPr>
                <w:rFonts w:asciiTheme="minorEastAsia" w:hAnsiTheme="minorEastAsia" w:hint="eastAsia"/>
                <w:sz w:val="24"/>
                <w:szCs w:val="24"/>
              </w:rPr>
              <w:t>分辨率帧率</w:t>
            </w:r>
            <w:proofErr w:type="gramEnd"/>
            <w:r w:rsidRPr="003E6B82">
              <w:rPr>
                <w:rFonts w:asciiTheme="minorEastAsia" w:hAnsiTheme="minorEastAsia" w:hint="eastAsia"/>
                <w:sz w:val="24"/>
                <w:szCs w:val="24"/>
              </w:rPr>
              <w:tab/>
              <w:t>1920X1080, 30fps</w:t>
            </w:r>
          </w:p>
          <w:p w14:paraId="1EC12494" w14:textId="77777777" w:rsidR="003E6B82" w:rsidRPr="003E6B82" w:rsidRDefault="003E6B82" w:rsidP="003E6B82">
            <w:pPr>
              <w:rPr>
                <w:rFonts w:asciiTheme="minorEastAsia" w:hAnsiTheme="minorEastAsia"/>
                <w:sz w:val="24"/>
                <w:szCs w:val="24"/>
              </w:rPr>
            </w:pPr>
            <w:proofErr w:type="spellStart"/>
            <w:r w:rsidRPr="003E6B82">
              <w:rPr>
                <w:rFonts w:asciiTheme="minorEastAsia" w:hAnsiTheme="minorEastAsia" w:hint="eastAsia"/>
                <w:sz w:val="24"/>
                <w:szCs w:val="24"/>
              </w:rPr>
              <w:t>ToF</w:t>
            </w:r>
            <w:proofErr w:type="spellEnd"/>
            <w:r w:rsidRPr="003E6B82">
              <w:rPr>
                <w:rFonts w:asciiTheme="minorEastAsia" w:hAnsiTheme="minorEastAsia" w:hint="eastAsia"/>
                <w:sz w:val="24"/>
                <w:szCs w:val="24"/>
              </w:rPr>
              <w:t xml:space="preserve"> FOV</w:t>
            </w:r>
            <w:r w:rsidRPr="003E6B82">
              <w:rPr>
                <w:rFonts w:asciiTheme="minorEastAsia" w:hAnsiTheme="minorEastAsia" w:hint="eastAsia"/>
                <w:sz w:val="24"/>
                <w:szCs w:val="24"/>
              </w:rPr>
              <w:tab/>
              <w:t>69°(H) × 51°(V)</w:t>
            </w:r>
          </w:p>
          <w:p w14:paraId="72A50952"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RGB FOV</w:t>
            </w:r>
            <w:r w:rsidRPr="003E6B82">
              <w:rPr>
                <w:rFonts w:asciiTheme="minorEastAsia" w:hAnsiTheme="minorEastAsia" w:hint="eastAsia"/>
                <w:sz w:val="24"/>
                <w:szCs w:val="24"/>
              </w:rPr>
              <w:tab/>
              <w:t>73°(H) × 42°(V)</w:t>
            </w:r>
          </w:p>
          <w:p w14:paraId="40637A89"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输出格式</w:t>
            </w:r>
            <w:r w:rsidRPr="003E6B82">
              <w:rPr>
                <w:rFonts w:asciiTheme="minorEastAsia" w:hAnsiTheme="minorEastAsia" w:hint="eastAsia"/>
                <w:sz w:val="24"/>
                <w:szCs w:val="24"/>
              </w:rPr>
              <w:tab/>
              <w:t xml:space="preserve">RAW12(深度,IR), </w:t>
            </w:r>
            <w:r w:rsidRPr="003E6B82">
              <w:rPr>
                <w:rFonts w:asciiTheme="minorEastAsia" w:hAnsiTheme="minorEastAsia" w:hint="eastAsia"/>
                <w:sz w:val="24"/>
                <w:szCs w:val="24"/>
              </w:rPr>
              <w:lastRenderedPageBreak/>
              <w:t>MJPEG(RGB)</w:t>
            </w:r>
          </w:p>
          <w:p w14:paraId="4360BB67" w14:textId="77777777" w:rsidR="003E6B82" w:rsidRPr="003E6B82" w:rsidRDefault="003E6B82" w:rsidP="003E6B82">
            <w:pPr>
              <w:rPr>
                <w:rFonts w:asciiTheme="minorEastAsia" w:hAnsiTheme="minorEastAsia"/>
                <w:sz w:val="24"/>
                <w:szCs w:val="24"/>
              </w:rPr>
            </w:pPr>
            <w:r w:rsidRPr="003E6B82">
              <w:rPr>
                <w:rFonts w:asciiTheme="minorEastAsia" w:hAnsiTheme="minorEastAsia" w:hint="eastAsia"/>
                <w:sz w:val="24"/>
                <w:szCs w:val="24"/>
              </w:rPr>
              <w:t>检测距离</w:t>
            </w:r>
            <w:r w:rsidRPr="003E6B82">
              <w:rPr>
                <w:rFonts w:asciiTheme="minorEastAsia" w:hAnsiTheme="minorEastAsia" w:hint="eastAsia"/>
                <w:sz w:val="24"/>
                <w:szCs w:val="24"/>
              </w:rPr>
              <w:tab/>
              <w:t>0.35m~4.4m</w:t>
            </w:r>
          </w:p>
          <w:p w14:paraId="4FFFDED2" w14:textId="23A1D315" w:rsidR="00B24A9C" w:rsidRPr="00B24A9C" w:rsidRDefault="003E6B82" w:rsidP="00B24A9C">
            <w:pPr>
              <w:rPr>
                <w:rFonts w:asciiTheme="minorEastAsia" w:hAnsiTheme="minorEastAsia"/>
                <w:sz w:val="24"/>
                <w:szCs w:val="24"/>
              </w:rPr>
            </w:pPr>
            <w:r w:rsidRPr="003E6B82">
              <w:rPr>
                <w:rFonts w:asciiTheme="minorEastAsia" w:hAnsiTheme="minorEastAsia" w:hint="eastAsia"/>
                <w:sz w:val="24"/>
                <w:szCs w:val="24"/>
              </w:rPr>
              <w:t>工作温度</w:t>
            </w:r>
            <w:r w:rsidRPr="003E6B82">
              <w:rPr>
                <w:rFonts w:asciiTheme="minorEastAsia" w:hAnsiTheme="minorEastAsia" w:hint="eastAsia"/>
                <w:sz w:val="24"/>
                <w:szCs w:val="24"/>
              </w:rPr>
              <w:tab/>
              <w:t>-10℃~50℃</w:t>
            </w:r>
          </w:p>
        </w:tc>
        <w:tc>
          <w:tcPr>
            <w:tcW w:w="1514" w:type="dxa"/>
            <w:shd w:val="clear" w:color="auto" w:fill="FFFFFF"/>
            <w:tcMar>
              <w:top w:w="45" w:type="dxa"/>
              <w:left w:w="45" w:type="dxa"/>
              <w:bottom w:w="45" w:type="dxa"/>
              <w:right w:w="45" w:type="dxa"/>
            </w:tcMar>
            <w:vAlign w:val="center"/>
            <w:hideMark/>
          </w:tcPr>
          <w:p w14:paraId="2613F97B" w14:textId="77777777" w:rsidR="00B24A9C" w:rsidRPr="00B24A9C" w:rsidRDefault="00B24A9C" w:rsidP="00B24A9C">
            <w:pPr>
              <w:rPr>
                <w:rFonts w:asciiTheme="minorEastAsia" w:hAnsiTheme="minorEastAsia"/>
                <w:sz w:val="24"/>
                <w:szCs w:val="24"/>
              </w:rPr>
            </w:pPr>
            <w:r w:rsidRPr="00B24A9C">
              <w:rPr>
                <w:rFonts w:asciiTheme="minorEastAsia" w:hAnsiTheme="minorEastAsia"/>
                <w:sz w:val="24"/>
                <w:szCs w:val="24"/>
              </w:rPr>
              <w:lastRenderedPageBreak/>
              <w:t>1</w:t>
            </w:r>
          </w:p>
        </w:tc>
      </w:tr>
      <w:bookmarkEnd w:id="0"/>
    </w:tbl>
    <w:p w14:paraId="32F02C9B" w14:textId="15506E97" w:rsidR="00361CA6" w:rsidRPr="00BB7490" w:rsidRDefault="00361CA6" w:rsidP="00BB7490">
      <w:pPr>
        <w:rPr>
          <w:rFonts w:asciiTheme="minorEastAsia" w:hAnsiTheme="minorEastAsia"/>
          <w:sz w:val="24"/>
          <w:szCs w:val="24"/>
        </w:rPr>
      </w:pPr>
    </w:p>
    <w:sectPr w:rsidR="00361CA6" w:rsidRPr="00BB74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DE4E" w14:textId="77777777" w:rsidR="00290778" w:rsidRDefault="00290778" w:rsidP="0094349C">
      <w:r>
        <w:separator/>
      </w:r>
    </w:p>
  </w:endnote>
  <w:endnote w:type="continuationSeparator" w:id="0">
    <w:p w14:paraId="7997B137" w14:textId="77777777" w:rsidR="00290778" w:rsidRDefault="00290778" w:rsidP="0094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9C25" w14:textId="77777777" w:rsidR="00290778" w:rsidRDefault="00290778" w:rsidP="0094349C">
      <w:r>
        <w:separator/>
      </w:r>
    </w:p>
  </w:footnote>
  <w:footnote w:type="continuationSeparator" w:id="0">
    <w:p w14:paraId="79F22B48" w14:textId="77777777" w:rsidR="00290778" w:rsidRDefault="00290778" w:rsidP="00943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F25E8"/>
    <w:multiLevelType w:val="multilevel"/>
    <w:tmpl w:val="E07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C3968"/>
    <w:multiLevelType w:val="multilevel"/>
    <w:tmpl w:val="0F8A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9D42D9"/>
    <w:multiLevelType w:val="multilevel"/>
    <w:tmpl w:val="8E88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6490941">
    <w:abstractNumId w:val="2"/>
  </w:num>
  <w:num w:numId="2" w16cid:durableId="1936552523">
    <w:abstractNumId w:val="1"/>
  </w:num>
  <w:num w:numId="3" w16cid:durableId="1672441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0C"/>
    <w:rsid w:val="00185E64"/>
    <w:rsid w:val="001F1885"/>
    <w:rsid w:val="00254AB9"/>
    <w:rsid w:val="002629C4"/>
    <w:rsid w:val="00290778"/>
    <w:rsid w:val="00361CA6"/>
    <w:rsid w:val="003E6B82"/>
    <w:rsid w:val="004427F9"/>
    <w:rsid w:val="004A4D43"/>
    <w:rsid w:val="004D0234"/>
    <w:rsid w:val="00530B7F"/>
    <w:rsid w:val="00677B21"/>
    <w:rsid w:val="00693E2E"/>
    <w:rsid w:val="006E0ADB"/>
    <w:rsid w:val="0071320C"/>
    <w:rsid w:val="00746631"/>
    <w:rsid w:val="0079206E"/>
    <w:rsid w:val="008A6529"/>
    <w:rsid w:val="0094349C"/>
    <w:rsid w:val="009E03FB"/>
    <w:rsid w:val="00B24A9C"/>
    <w:rsid w:val="00B674A9"/>
    <w:rsid w:val="00BB3965"/>
    <w:rsid w:val="00BB7490"/>
    <w:rsid w:val="00C47A1C"/>
    <w:rsid w:val="00D059A5"/>
    <w:rsid w:val="00D37D96"/>
    <w:rsid w:val="00DF5823"/>
    <w:rsid w:val="00F021ED"/>
    <w:rsid w:val="00F830F4"/>
    <w:rsid w:val="00FC3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7FAA2"/>
  <w15:chartTrackingRefBased/>
  <w15:docId w15:val="{D162C715-E81E-4B50-BBCF-78A9F5A2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B674A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4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349C"/>
    <w:rPr>
      <w:sz w:val="18"/>
      <w:szCs w:val="18"/>
    </w:rPr>
  </w:style>
  <w:style w:type="paragraph" w:styleId="a5">
    <w:name w:val="footer"/>
    <w:basedOn w:val="a"/>
    <w:link w:val="a6"/>
    <w:uiPriority w:val="99"/>
    <w:unhideWhenUsed/>
    <w:rsid w:val="0094349C"/>
    <w:pPr>
      <w:tabs>
        <w:tab w:val="center" w:pos="4153"/>
        <w:tab w:val="right" w:pos="8306"/>
      </w:tabs>
      <w:snapToGrid w:val="0"/>
      <w:jc w:val="left"/>
    </w:pPr>
    <w:rPr>
      <w:sz w:val="18"/>
      <w:szCs w:val="18"/>
    </w:rPr>
  </w:style>
  <w:style w:type="character" w:customStyle="1" w:styleId="a6">
    <w:name w:val="页脚 字符"/>
    <w:basedOn w:val="a0"/>
    <w:link w:val="a5"/>
    <w:uiPriority w:val="99"/>
    <w:rsid w:val="0094349C"/>
    <w:rPr>
      <w:sz w:val="18"/>
      <w:szCs w:val="18"/>
    </w:rPr>
  </w:style>
  <w:style w:type="table" w:styleId="a7">
    <w:name w:val="Table Grid"/>
    <w:basedOn w:val="a1"/>
    <w:uiPriority w:val="39"/>
    <w:qFormat/>
    <w:rsid w:val="00361CA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746631"/>
    <w:rPr>
      <w:i/>
      <w:iCs/>
    </w:rPr>
  </w:style>
  <w:style w:type="character" w:customStyle="1" w:styleId="30">
    <w:name w:val="标题 3 字符"/>
    <w:basedOn w:val="a0"/>
    <w:link w:val="3"/>
    <w:uiPriority w:val="9"/>
    <w:rsid w:val="00B674A9"/>
    <w:rPr>
      <w:b/>
      <w:bCs/>
      <w:sz w:val="32"/>
      <w:szCs w:val="32"/>
    </w:rPr>
  </w:style>
  <w:style w:type="character" w:styleId="a9">
    <w:name w:val="Strong"/>
    <w:basedOn w:val="a0"/>
    <w:uiPriority w:val="22"/>
    <w:qFormat/>
    <w:rsid w:val="00B24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236</Words>
  <Characters>1347</Characters>
  <Application>Microsoft Office Word</Application>
  <DocSecurity>0</DocSecurity>
  <Lines>11</Lines>
  <Paragraphs>3</Paragraphs>
  <ScaleCrop>false</ScaleCrop>
  <Manager>上海顶邦教育设备制造有限公司;</Manager>
  <Company>上海顶邦教育设备制造有限公司;</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上海顶邦教育设备制造有限公司</dc:creator>
  <cp:keywords/>
  <dc:description/>
  <cp:lastModifiedBy>上海顶邦教育设备制造有限公司</cp:lastModifiedBy>
  <cp:revision>11</cp:revision>
  <dcterms:created xsi:type="dcterms:W3CDTF">2019-10-30T13:26:00Z</dcterms:created>
  <dcterms:modified xsi:type="dcterms:W3CDTF">2022-10-21T13:47:00Z</dcterms:modified>
</cp:coreProperties>
</file>