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9155" w14:textId="24C6F669" w:rsidR="00147FD6" w:rsidRPr="00147FD6" w:rsidRDefault="00147FD6" w:rsidP="00147FD6">
      <w:pPr>
        <w:spacing w:line="360" w:lineRule="auto"/>
        <w:jc w:val="center"/>
        <w:rPr>
          <w:b/>
          <w:sz w:val="30"/>
          <w:szCs w:val="30"/>
        </w:rPr>
      </w:pPr>
      <w:r w:rsidRPr="00147FD6">
        <w:rPr>
          <w:b/>
          <w:sz w:val="30"/>
          <w:szCs w:val="30"/>
        </w:rPr>
        <w:t>DB-JD97</w:t>
      </w:r>
      <w:bookmarkStart w:id="0" w:name="_GoBack"/>
      <w:r w:rsidRPr="00147FD6">
        <w:rPr>
          <w:rFonts w:hint="eastAsia"/>
          <w:b/>
          <w:sz w:val="30"/>
          <w:szCs w:val="30"/>
        </w:rPr>
        <w:t>空调器原理实</w:t>
      </w:r>
      <w:r w:rsidRPr="00147FD6">
        <w:rPr>
          <w:b/>
          <w:sz w:val="30"/>
          <w:szCs w:val="30"/>
        </w:rPr>
        <w:t>训</w:t>
      </w:r>
      <w:r w:rsidRPr="00147FD6">
        <w:rPr>
          <w:rFonts w:hint="eastAsia"/>
          <w:b/>
          <w:sz w:val="30"/>
          <w:szCs w:val="30"/>
        </w:rPr>
        <w:t>装置</w:t>
      </w:r>
      <w:bookmarkEnd w:id="0"/>
    </w:p>
    <w:p w14:paraId="69452538" w14:textId="77777777" w:rsidR="00147FD6" w:rsidRPr="00FE39AC" w:rsidRDefault="00147FD6" w:rsidP="00147FD6">
      <w:pPr>
        <w:spacing w:line="360" w:lineRule="auto"/>
        <w:rPr>
          <w:b/>
        </w:rPr>
      </w:pPr>
      <w:r w:rsidRPr="00FE39AC">
        <w:rPr>
          <w:rFonts w:hint="eastAsia"/>
          <w:b/>
        </w:rPr>
        <w:t>一</w:t>
      </w:r>
      <w:r>
        <w:rPr>
          <w:rFonts w:hint="eastAsia"/>
          <w:b/>
        </w:rPr>
        <w:t>、</w:t>
      </w:r>
      <w:r w:rsidRPr="00FE39AC">
        <w:rPr>
          <w:rFonts w:hint="eastAsia"/>
          <w:b/>
        </w:rPr>
        <w:t>概述</w:t>
      </w:r>
    </w:p>
    <w:p w14:paraId="1CB1D027" w14:textId="2CC16091" w:rsidR="00147FD6" w:rsidRPr="00AE0206" w:rsidRDefault="00147FD6" w:rsidP="00147FD6">
      <w:pPr>
        <w:spacing w:line="360" w:lineRule="auto"/>
      </w:pPr>
      <w:r w:rsidRPr="00AA59FC">
        <w:rPr>
          <w:rFonts w:ascii="宋体" w:hAnsi="宋体" w:hint="eastAsia"/>
          <w:szCs w:val="21"/>
        </w:rPr>
        <w:t xml:space="preserve"> </w:t>
      </w:r>
      <w:r w:rsidRPr="00147FD6">
        <w:rPr>
          <w:rFonts w:ascii="宋体" w:hAnsi="宋体" w:hint="eastAsia"/>
          <w:szCs w:val="21"/>
        </w:rPr>
        <w:t xml:space="preserve"> </w:t>
      </w:r>
      <w:r w:rsidRPr="00147FD6">
        <w:rPr>
          <w:rFonts w:hint="eastAsia"/>
          <w:szCs w:val="21"/>
        </w:rPr>
        <w:t>空调器原理实</w:t>
      </w:r>
      <w:r w:rsidRPr="00147FD6">
        <w:rPr>
          <w:szCs w:val="21"/>
        </w:rPr>
        <w:t>训</w:t>
      </w:r>
      <w:r w:rsidRPr="00147FD6">
        <w:rPr>
          <w:rFonts w:hint="eastAsia"/>
          <w:szCs w:val="21"/>
        </w:rPr>
        <w:t>装置</w:t>
      </w:r>
      <w:r w:rsidRPr="00AA59FC">
        <w:rPr>
          <w:rFonts w:ascii="宋体" w:hAnsi="宋体"/>
          <w:szCs w:val="21"/>
        </w:rPr>
        <w:t>敞开式设计，安装有制冷管路设备，</w:t>
      </w:r>
      <w:proofErr w:type="gramStart"/>
      <w:r w:rsidRPr="00AA59FC">
        <w:rPr>
          <w:rFonts w:ascii="宋体" w:hAnsi="宋体"/>
          <w:szCs w:val="21"/>
        </w:rPr>
        <w:t>配各种</w:t>
      </w:r>
      <w:proofErr w:type="gramEnd"/>
      <w:r w:rsidRPr="00AA59FC">
        <w:rPr>
          <w:rFonts w:ascii="宋体" w:hAnsi="宋体"/>
          <w:szCs w:val="21"/>
        </w:rPr>
        <w:t>电路原理图实训板，并将电路所需的电器元件安装在实训板上，学生可根据电路原理图的要求进行制冷电路的接线实训、制冷回路相关指示数据的分析、制冷回路常见故障分析等。</w:t>
      </w:r>
      <w:r w:rsidRPr="00AA59FC">
        <w:rPr>
          <w:rFonts w:ascii="宋体" w:hAnsi="宋体" w:hint="eastAsia"/>
          <w:szCs w:val="21"/>
        </w:rPr>
        <w:t>窗式空调</w:t>
      </w:r>
      <w:r w:rsidRPr="00AA59FC">
        <w:rPr>
          <w:rFonts w:ascii="宋体" w:hAnsi="宋体"/>
          <w:szCs w:val="21"/>
        </w:rPr>
        <w:t>电气控制线路的实际工业用电器，形象直观，可靠性好，使用寿命长, 可自行连接线路，并任意设置故障点。适用于技工院校、职业学校作为制冷基本技能的实训。</w:t>
      </w:r>
    </w:p>
    <w:p w14:paraId="6C8B36D7" w14:textId="4C22F043" w:rsidR="00147FD6" w:rsidRDefault="00350F20" w:rsidP="00147FD6">
      <w:pPr>
        <w:spacing w:line="360" w:lineRule="auto"/>
        <w:jc w:val="center"/>
      </w:pPr>
      <w:r>
        <w:rPr>
          <w:noProof/>
        </w:rPr>
        <w:drawing>
          <wp:inline distT="0" distB="0" distL="0" distR="0" wp14:anchorId="0A5DBDBF" wp14:editId="5ABE2875">
            <wp:extent cx="4876800" cy="4419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3CBAB" w14:textId="77777777" w:rsidR="00147FD6" w:rsidRPr="00FE39AC" w:rsidRDefault="00147FD6" w:rsidP="00147FD6">
      <w:pPr>
        <w:spacing w:line="360" w:lineRule="auto"/>
        <w:rPr>
          <w:b/>
        </w:rPr>
      </w:pPr>
      <w:r w:rsidRPr="00FE39AC">
        <w:rPr>
          <w:rFonts w:hint="eastAsia"/>
          <w:b/>
        </w:rPr>
        <w:t>二、</w:t>
      </w:r>
      <w:r>
        <w:rPr>
          <w:rFonts w:hint="eastAsia"/>
          <w:b/>
        </w:rPr>
        <w:t>装置</w:t>
      </w:r>
      <w:r>
        <w:rPr>
          <w:b/>
        </w:rPr>
        <w:t>特点</w:t>
      </w:r>
    </w:p>
    <w:p w14:paraId="796938CF" w14:textId="77777777" w:rsidR="00147FD6" w:rsidRPr="00AE0206" w:rsidRDefault="00147FD6" w:rsidP="00147FD6">
      <w:pPr>
        <w:spacing w:line="360" w:lineRule="auto"/>
        <w:ind w:firstLineChars="150" w:firstLine="315"/>
      </w:pPr>
      <w:r w:rsidRPr="00AE0206">
        <w:t>1.</w:t>
      </w:r>
      <w:r w:rsidRPr="00AE0206">
        <w:rPr>
          <w:rFonts w:hint="eastAsia"/>
        </w:rPr>
        <w:t>整个空调系统真实</w:t>
      </w:r>
      <w:proofErr w:type="gramStart"/>
      <w:r w:rsidRPr="00AE0206">
        <w:rPr>
          <w:rFonts w:hint="eastAsia"/>
        </w:rPr>
        <w:t>完整</w:t>
      </w:r>
      <w:r w:rsidRPr="00AE0206">
        <w:t>,</w:t>
      </w:r>
      <w:proofErr w:type="gramEnd"/>
      <w:r w:rsidRPr="00AE0206">
        <w:t xml:space="preserve"> </w:t>
      </w:r>
      <w:r w:rsidRPr="00AE0206">
        <w:rPr>
          <w:rFonts w:hint="eastAsia"/>
        </w:rPr>
        <w:t>与市场上的空调总体结构、性能基本相同。具有制冷、制热、通风、除湿、温度和风速选择、</w:t>
      </w:r>
      <w:proofErr w:type="gramStart"/>
      <w:r w:rsidRPr="00AE0206">
        <w:rPr>
          <w:rFonts w:hint="eastAsia"/>
        </w:rPr>
        <w:t>定时及扫风</w:t>
      </w:r>
      <w:proofErr w:type="gramEnd"/>
      <w:r w:rsidRPr="00AE0206">
        <w:rPr>
          <w:rFonts w:hint="eastAsia"/>
        </w:rPr>
        <w:t>控制、睡眠、自动等功能</w:t>
      </w:r>
    </w:p>
    <w:p w14:paraId="54B5474C" w14:textId="77777777" w:rsidR="00147FD6" w:rsidRDefault="00147FD6" w:rsidP="00147FD6">
      <w:pPr>
        <w:spacing w:line="360" w:lineRule="auto"/>
        <w:ind w:firstLineChars="150" w:firstLine="315"/>
      </w:pPr>
      <w:r w:rsidRPr="00AE0206">
        <w:t>2.</w:t>
      </w:r>
      <w:r>
        <w:rPr>
          <w:rFonts w:hint="eastAsia"/>
        </w:rPr>
        <w:t>装置直观展示了</w:t>
      </w:r>
      <w:r w:rsidRPr="00AE0206">
        <w:rPr>
          <w:rFonts w:hint="eastAsia"/>
        </w:rPr>
        <w:t>空调的系统结构和工作原理，便于教学演</w:t>
      </w:r>
      <w:r>
        <w:rPr>
          <w:rFonts w:hint="eastAsia"/>
        </w:rPr>
        <w:t>示讲解及学生对课本知识的理解掌握。</w:t>
      </w:r>
      <w:r>
        <w:rPr>
          <w:rFonts w:hint="eastAsia"/>
        </w:rPr>
        <w:t xml:space="preserve"> </w:t>
      </w:r>
    </w:p>
    <w:p w14:paraId="497D103E" w14:textId="77777777" w:rsidR="00147FD6" w:rsidRDefault="00147FD6" w:rsidP="00147FD6">
      <w:pPr>
        <w:spacing w:line="360" w:lineRule="auto"/>
        <w:ind w:firstLineChars="150" w:firstLine="315"/>
      </w:pPr>
      <w:r>
        <w:t>3.</w:t>
      </w:r>
      <w:r>
        <w:rPr>
          <w:rFonts w:hint="eastAsia"/>
        </w:rPr>
        <w:t>配置的交流电压表、交流电流表</w:t>
      </w:r>
      <w:r w:rsidRPr="00AE0206">
        <w:rPr>
          <w:rFonts w:hint="eastAsia"/>
        </w:rPr>
        <w:t>、真空压力表以及相应的信号指示灯，使整个空调系统的实时工作状态一目了然；</w:t>
      </w:r>
      <w:r>
        <w:rPr>
          <w:rFonts w:hint="eastAsia"/>
        </w:rPr>
        <w:t>主面板中间印有电气控制系统原理图和</w:t>
      </w:r>
      <w:r>
        <w:t>制冷系统原理图</w:t>
      </w:r>
      <w:r w:rsidRPr="00AE0206">
        <w:rPr>
          <w:rFonts w:hint="eastAsia"/>
        </w:rPr>
        <w:t>，</w:t>
      </w:r>
    </w:p>
    <w:p w14:paraId="5DE4E7FF" w14:textId="77777777" w:rsidR="00147FD6" w:rsidRPr="00AE0206" w:rsidRDefault="00147FD6" w:rsidP="00147FD6">
      <w:pPr>
        <w:spacing w:line="360" w:lineRule="auto"/>
        <w:ind w:firstLineChars="150" w:firstLine="315"/>
      </w:pPr>
      <w:r>
        <w:lastRenderedPageBreak/>
        <w:t xml:space="preserve"> 4</w:t>
      </w:r>
      <w:r>
        <w:rPr>
          <w:rFonts w:hint="eastAsia"/>
        </w:rPr>
        <w:t>.</w:t>
      </w:r>
      <w:r w:rsidRPr="00AE0206">
        <w:rPr>
          <w:rFonts w:hint="eastAsia"/>
        </w:rPr>
        <w:t>面</w:t>
      </w:r>
      <w:r>
        <w:rPr>
          <w:rFonts w:hint="eastAsia"/>
        </w:rPr>
        <w:t>板</w:t>
      </w:r>
      <w:r w:rsidRPr="00AE0206">
        <w:rPr>
          <w:rFonts w:hint="eastAsia"/>
        </w:rPr>
        <w:t>可观察到整个制冷系统结构原理以及主要部件的实际物体，相应部件均有名称标识；并设有</w:t>
      </w:r>
      <w:proofErr w:type="gramStart"/>
      <w:r w:rsidRPr="00AE0206">
        <w:rPr>
          <w:rFonts w:hint="eastAsia"/>
        </w:rPr>
        <w:t>视液镜</w:t>
      </w:r>
      <w:proofErr w:type="gramEnd"/>
      <w:r w:rsidRPr="00AE0206">
        <w:rPr>
          <w:rFonts w:hint="eastAsia"/>
        </w:rPr>
        <w:t>，可观察制冷剂状态</w:t>
      </w:r>
    </w:p>
    <w:p w14:paraId="31A51ACC" w14:textId="77777777" w:rsidR="00147FD6" w:rsidRPr="00AE0206" w:rsidRDefault="00147FD6" w:rsidP="00147FD6">
      <w:pPr>
        <w:spacing w:line="360" w:lineRule="auto"/>
        <w:ind w:firstLineChars="150" w:firstLine="315"/>
      </w:pPr>
      <w:r>
        <w:t>5.</w:t>
      </w:r>
      <w:r w:rsidRPr="00AE0206">
        <w:t>.</w:t>
      </w:r>
      <w:r w:rsidRPr="00AE0206">
        <w:rPr>
          <w:rFonts w:hint="eastAsia"/>
        </w:rPr>
        <w:t>本实训装置设有故障模拟功能，开设应用性的实训项目，有较强的实训性。有利于学生将理论应用于实际，并培养学生实际操作动手能力；</w:t>
      </w:r>
    </w:p>
    <w:p w14:paraId="2601D2F0" w14:textId="77777777" w:rsidR="00147FD6" w:rsidRPr="00AE0206" w:rsidRDefault="00147FD6" w:rsidP="00147FD6">
      <w:pPr>
        <w:spacing w:line="360" w:lineRule="auto"/>
        <w:ind w:firstLineChars="150" w:firstLine="315"/>
      </w:pPr>
      <w:r>
        <w:t>6</w:t>
      </w:r>
      <w:r w:rsidRPr="00AE0206">
        <w:t>.</w:t>
      </w:r>
      <w:r w:rsidRPr="00AE0206">
        <w:rPr>
          <w:rFonts w:hint="eastAsia"/>
        </w:rPr>
        <w:t>设有电流型漏电保护装置；并有热保护器件，对压缩机进行过热、过载保护；实训强电连接导线及插座采用手枪插式全封闭结构，使用方便、可靠、防触电</w:t>
      </w:r>
    </w:p>
    <w:p w14:paraId="2F05F7F6" w14:textId="77777777" w:rsidR="00147FD6" w:rsidRPr="00FE39AC" w:rsidRDefault="00147FD6" w:rsidP="00147FD6">
      <w:pPr>
        <w:spacing w:line="360" w:lineRule="auto"/>
        <w:rPr>
          <w:b/>
        </w:rPr>
      </w:pPr>
      <w:r>
        <w:rPr>
          <w:rFonts w:hint="eastAsia"/>
          <w:b/>
        </w:rPr>
        <w:t>三</w:t>
      </w:r>
      <w:r w:rsidRPr="00FE39AC">
        <w:rPr>
          <w:rFonts w:hint="eastAsia"/>
          <w:b/>
        </w:rPr>
        <w:t>、技术参数</w:t>
      </w:r>
      <w:r w:rsidRPr="00FE39AC">
        <w:rPr>
          <w:b/>
        </w:rPr>
        <w:t xml:space="preserve"> </w:t>
      </w:r>
    </w:p>
    <w:p w14:paraId="130669BE" w14:textId="77777777" w:rsidR="00147FD6" w:rsidRPr="00AE0206" w:rsidRDefault="00147FD6" w:rsidP="00147FD6">
      <w:pPr>
        <w:spacing w:line="360" w:lineRule="auto"/>
      </w:pPr>
      <w:r w:rsidRPr="00AE0206">
        <w:t>1.</w:t>
      </w:r>
      <w:r w:rsidRPr="00AE0206">
        <w:rPr>
          <w:rFonts w:hint="eastAsia"/>
        </w:rPr>
        <w:t>输入电源：单相三线～</w:t>
      </w:r>
      <w:r w:rsidRPr="00AE0206">
        <w:t>220V±10% 50Hz</w:t>
      </w:r>
    </w:p>
    <w:p w14:paraId="78135B89" w14:textId="77777777" w:rsidR="00147FD6" w:rsidRPr="00AE0206" w:rsidRDefault="00147FD6" w:rsidP="00147FD6">
      <w:pPr>
        <w:spacing w:line="360" w:lineRule="auto"/>
      </w:pPr>
      <w:r w:rsidRPr="00AE0206">
        <w:t>2.</w:t>
      </w:r>
      <w:r w:rsidRPr="00AE0206">
        <w:rPr>
          <w:rFonts w:hint="eastAsia"/>
        </w:rPr>
        <w:t>装置容量：＜</w:t>
      </w:r>
      <w:r w:rsidRPr="00AE0206">
        <w:t>1.5kVA</w:t>
      </w:r>
    </w:p>
    <w:p w14:paraId="19AB9BD8" w14:textId="77777777" w:rsidR="00147FD6" w:rsidRPr="00AE0206" w:rsidRDefault="00147FD6" w:rsidP="00147FD6">
      <w:pPr>
        <w:spacing w:line="360" w:lineRule="auto"/>
      </w:pPr>
      <w:r w:rsidRPr="00AE0206">
        <w:t>3.</w:t>
      </w:r>
      <w:r w:rsidRPr="00AE0206">
        <w:rPr>
          <w:rFonts w:hint="eastAsia"/>
        </w:rPr>
        <w:t>外形尺寸：</w:t>
      </w:r>
      <w:r w:rsidRPr="00AE0206">
        <w:t>500cm×500cm×1000cm</w:t>
      </w:r>
    </w:p>
    <w:p w14:paraId="678677B8" w14:textId="77777777" w:rsidR="00147FD6" w:rsidRPr="00AE0206" w:rsidRDefault="00147FD6" w:rsidP="00147FD6">
      <w:pPr>
        <w:spacing w:line="360" w:lineRule="auto"/>
      </w:pPr>
      <w:r w:rsidRPr="00AE0206">
        <w:t>4.</w:t>
      </w:r>
      <w:r w:rsidRPr="00AE0206">
        <w:rPr>
          <w:rFonts w:hint="eastAsia"/>
        </w:rPr>
        <w:t>制冷剂类型：</w:t>
      </w:r>
      <w:r w:rsidRPr="00AE0206">
        <w:t>R22</w:t>
      </w:r>
    </w:p>
    <w:p w14:paraId="2CABCE46" w14:textId="77777777" w:rsidR="00147FD6" w:rsidRPr="00AE0206" w:rsidRDefault="00147FD6" w:rsidP="00147FD6">
      <w:pPr>
        <w:spacing w:line="360" w:lineRule="auto"/>
      </w:pPr>
      <w:r>
        <w:t>5.</w:t>
      </w:r>
      <w:r w:rsidRPr="00AE0206">
        <w:rPr>
          <w:rFonts w:hint="eastAsia"/>
        </w:rPr>
        <w:t>外形尺寸：</w:t>
      </w:r>
      <w:r w:rsidRPr="00AE0206">
        <w:t>750</w:t>
      </w:r>
      <w:r w:rsidRPr="00AE0206">
        <w:rPr>
          <w:rFonts w:hint="eastAsia"/>
        </w:rPr>
        <w:t>×</w:t>
      </w:r>
      <w:r w:rsidRPr="00AE0206">
        <w:t>500</w:t>
      </w:r>
      <w:r w:rsidRPr="00AE0206">
        <w:rPr>
          <w:rFonts w:hint="eastAsia"/>
        </w:rPr>
        <w:t>×</w:t>
      </w:r>
      <w:r w:rsidRPr="00AE0206">
        <w:t>l000mm</w:t>
      </w:r>
    </w:p>
    <w:p w14:paraId="561513A4" w14:textId="77777777" w:rsidR="00147FD6" w:rsidRPr="00FE39AC" w:rsidRDefault="00147FD6" w:rsidP="00147FD6">
      <w:pPr>
        <w:spacing w:line="360" w:lineRule="auto"/>
        <w:rPr>
          <w:b/>
        </w:rPr>
      </w:pPr>
      <w:r>
        <w:rPr>
          <w:rFonts w:hint="eastAsia"/>
          <w:b/>
        </w:rPr>
        <w:t>四、</w:t>
      </w:r>
      <w:r w:rsidRPr="00FE39AC">
        <w:rPr>
          <w:b/>
        </w:rPr>
        <w:t xml:space="preserve"> </w:t>
      </w:r>
      <w:r>
        <w:rPr>
          <w:rFonts w:hint="eastAsia"/>
          <w:b/>
        </w:rPr>
        <w:t>功能</w:t>
      </w:r>
    </w:p>
    <w:p w14:paraId="019F6DF9" w14:textId="77777777" w:rsidR="00147FD6" w:rsidRPr="00AE0206" w:rsidRDefault="00147FD6" w:rsidP="00147FD6">
      <w:pPr>
        <w:spacing w:line="360" w:lineRule="auto"/>
      </w:pPr>
      <w:r w:rsidRPr="00AE0206">
        <w:t>1</w:t>
      </w:r>
      <w:r w:rsidRPr="00AE0206">
        <w:rPr>
          <w:rFonts w:hint="eastAsia"/>
        </w:rPr>
        <w:t>、进行各种制冷原器件的识别。</w:t>
      </w:r>
    </w:p>
    <w:p w14:paraId="5C4A9271" w14:textId="77777777" w:rsidR="00147FD6" w:rsidRPr="00AE0206" w:rsidRDefault="00147FD6" w:rsidP="00147FD6">
      <w:pPr>
        <w:spacing w:line="360" w:lineRule="auto"/>
      </w:pPr>
      <w:r w:rsidRPr="00AE0206">
        <w:t>2</w:t>
      </w:r>
      <w:r w:rsidRPr="00AE0206">
        <w:rPr>
          <w:rFonts w:hint="eastAsia"/>
        </w:rPr>
        <w:t>、进行各种</w:t>
      </w:r>
      <w:r>
        <w:rPr>
          <w:rFonts w:hint="eastAsia"/>
        </w:rPr>
        <w:t>空调制冷与系统的认知</w:t>
      </w:r>
      <w:r w:rsidRPr="00AE0206">
        <w:rPr>
          <w:rFonts w:hint="eastAsia"/>
        </w:rPr>
        <w:t>。</w:t>
      </w:r>
    </w:p>
    <w:p w14:paraId="33E0E09B" w14:textId="77777777" w:rsidR="00147FD6" w:rsidRPr="00AE0206" w:rsidRDefault="00147FD6" w:rsidP="00147FD6">
      <w:pPr>
        <w:spacing w:line="360" w:lineRule="auto"/>
      </w:pPr>
      <w:r w:rsidRPr="00AE0206">
        <w:t>4</w:t>
      </w:r>
      <w:r w:rsidRPr="00AE0206">
        <w:rPr>
          <w:rFonts w:hint="eastAsia"/>
        </w:rPr>
        <w:t>、制冷系统的故障识别：可通过各种制冷小系统中专设的故障阀门人为制造系统故障，通过故障现象和高低压，电流等表计参数进行故障判断。</w:t>
      </w:r>
    </w:p>
    <w:p w14:paraId="55155A4C" w14:textId="77777777" w:rsidR="00147FD6" w:rsidRPr="00AE0206" w:rsidRDefault="00147FD6" w:rsidP="00147FD6">
      <w:pPr>
        <w:spacing w:line="360" w:lineRule="auto"/>
      </w:pPr>
      <w:r w:rsidRPr="00AE0206">
        <w:t>5</w:t>
      </w:r>
      <w:r w:rsidRPr="00AE0206">
        <w:rPr>
          <w:rFonts w:hint="eastAsia"/>
        </w:rPr>
        <w:t>、充制冷剂：系统中增设专用充液阀（或三通阀）。通过充氟装置，可进行排出制冷剂，定量充灌制冷的实际操作。</w:t>
      </w:r>
    </w:p>
    <w:p w14:paraId="2F35F418" w14:textId="77777777" w:rsidR="00147FD6" w:rsidRPr="00AE0206" w:rsidRDefault="00147FD6" w:rsidP="00147FD6">
      <w:pPr>
        <w:spacing w:line="360" w:lineRule="auto"/>
      </w:pPr>
      <w:r w:rsidRPr="00AE0206">
        <w:t>6</w:t>
      </w:r>
      <w:r w:rsidRPr="00AE0206">
        <w:rPr>
          <w:rFonts w:hint="eastAsia"/>
        </w:rPr>
        <w:t>、抽真空、充氮、检漏：通过真空泵、充氮装置、可进行系统抽真空，充氮试压的实际操作，学员使用检漏工具查出系统中的泄漏点。</w:t>
      </w:r>
    </w:p>
    <w:p w14:paraId="43E2186E" w14:textId="77777777" w:rsidR="00147FD6" w:rsidRDefault="00147FD6" w:rsidP="00147FD6">
      <w:pPr>
        <w:spacing w:line="360" w:lineRule="auto"/>
        <w:rPr>
          <w:b/>
        </w:rPr>
      </w:pPr>
      <w:r w:rsidRPr="00FE39AC">
        <w:rPr>
          <w:rFonts w:hint="eastAsia"/>
          <w:b/>
        </w:rPr>
        <w:t>四、故障说明</w:t>
      </w:r>
    </w:p>
    <w:p w14:paraId="53D01A63" w14:textId="77777777" w:rsidR="00147FD6" w:rsidRPr="00FE39AC" w:rsidRDefault="00147FD6" w:rsidP="00147FD6">
      <w:pPr>
        <w:spacing w:line="360" w:lineRule="auto"/>
        <w:rPr>
          <w:b/>
        </w:rPr>
      </w:pPr>
      <w:r w:rsidRPr="00AA59FC">
        <w:rPr>
          <w:rFonts w:ascii="宋体" w:hAnsi="宋体"/>
          <w:szCs w:val="21"/>
        </w:rPr>
        <w:t>1</w:t>
      </w:r>
      <w:r w:rsidRPr="00AA59FC">
        <w:rPr>
          <w:rFonts w:ascii="宋体" w:hAnsi="宋体" w:hint="eastAsia"/>
          <w:szCs w:val="21"/>
        </w:rPr>
        <w:t xml:space="preserve">. </w:t>
      </w:r>
      <w:r w:rsidRPr="00AA59FC">
        <w:rPr>
          <w:rFonts w:ascii="宋体" w:hAnsi="宋体"/>
          <w:szCs w:val="21"/>
        </w:rPr>
        <w:t>专用工具的操作</w:t>
      </w:r>
      <w:r w:rsidRPr="00AA59FC">
        <w:rPr>
          <w:rFonts w:ascii="宋体" w:hAnsi="宋体"/>
          <w:szCs w:val="21"/>
        </w:rPr>
        <w:br/>
        <w:t>2</w:t>
      </w:r>
      <w:r w:rsidRPr="00AA59FC">
        <w:rPr>
          <w:rFonts w:ascii="宋体" w:hAnsi="宋体" w:hint="eastAsia"/>
          <w:szCs w:val="21"/>
        </w:rPr>
        <w:t xml:space="preserve">. </w:t>
      </w:r>
      <w:r w:rsidRPr="00AA59FC">
        <w:rPr>
          <w:rFonts w:ascii="宋体" w:hAnsi="宋体"/>
          <w:szCs w:val="21"/>
        </w:rPr>
        <w:t>制冷系统管件焊接</w:t>
      </w:r>
      <w:r w:rsidRPr="00AA59FC">
        <w:rPr>
          <w:rFonts w:ascii="宋体" w:hAnsi="宋体"/>
          <w:szCs w:val="21"/>
        </w:rPr>
        <w:br/>
        <w:t>3</w:t>
      </w:r>
      <w:r w:rsidRPr="00AA59FC">
        <w:rPr>
          <w:rFonts w:ascii="宋体" w:hAnsi="宋体" w:hint="eastAsia"/>
          <w:szCs w:val="21"/>
        </w:rPr>
        <w:t xml:space="preserve">. </w:t>
      </w:r>
      <w:r w:rsidRPr="00AA59FC">
        <w:rPr>
          <w:rFonts w:ascii="宋体" w:hAnsi="宋体"/>
          <w:szCs w:val="21"/>
        </w:rPr>
        <w:t>制冷系统试压及检漏</w:t>
      </w:r>
      <w:r w:rsidRPr="00AA59FC">
        <w:rPr>
          <w:rFonts w:ascii="宋体" w:hAnsi="宋体"/>
          <w:szCs w:val="21"/>
        </w:rPr>
        <w:br/>
        <w:t xml:space="preserve">4 </w:t>
      </w:r>
      <w:r>
        <w:rPr>
          <w:rFonts w:ascii="宋体" w:hAnsi="宋体" w:hint="eastAsia"/>
          <w:szCs w:val="21"/>
        </w:rPr>
        <w:t>.</w:t>
      </w:r>
      <w:r w:rsidRPr="00AA59FC">
        <w:rPr>
          <w:rFonts w:ascii="宋体" w:hAnsi="宋体"/>
          <w:szCs w:val="21"/>
        </w:rPr>
        <w:t>冷系统抽真空及充注制冷剂</w:t>
      </w:r>
      <w:r w:rsidRPr="00AA59FC">
        <w:rPr>
          <w:rFonts w:ascii="宋体" w:hAnsi="宋体"/>
          <w:szCs w:val="21"/>
        </w:rPr>
        <w:br/>
      </w:r>
      <w:r>
        <w:rPr>
          <w:rFonts w:ascii="宋体" w:hAnsi="宋体"/>
          <w:szCs w:val="21"/>
        </w:rPr>
        <w:t>5.</w:t>
      </w:r>
      <w:r>
        <w:rPr>
          <w:rFonts w:ascii="宋体" w:hAnsi="宋体" w:hint="eastAsia"/>
          <w:szCs w:val="21"/>
        </w:rPr>
        <w:t>制冷</w:t>
      </w:r>
      <w:r w:rsidRPr="00AA59FC">
        <w:rPr>
          <w:rFonts w:ascii="宋体" w:hAnsi="宋体"/>
          <w:szCs w:val="21"/>
        </w:rPr>
        <w:t>技能实训（设计、安装、调试及检修）</w:t>
      </w:r>
      <w:r w:rsidRPr="00AA59FC">
        <w:rPr>
          <w:rFonts w:ascii="宋体" w:hAnsi="宋体"/>
          <w:szCs w:val="21"/>
        </w:rPr>
        <w:br/>
      </w:r>
      <w:r>
        <w:rPr>
          <w:rFonts w:ascii="宋体" w:hAnsi="宋体"/>
          <w:szCs w:val="21"/>
        </w:rPr>
        <w:t>6</w:t>
      </w:r>
      <w:r w:rsidRPr="00AA59FC">
        <w:rPr>
          <w:rFonts w:ascii="宋体" w:hAnsi="宋体" w:hint="eastAsia"/>
          <w:szCs w:val="21"/>
        </w:rPr>
        <w:t>．空调控制部分结构及原理</w:t>
      </w:r>
    </w:p>
    <w:p w14:paraId="71912D6A" w14:textId="77777777" w:rsidR="00147FD6" w:rsidRPr="00AA59FC" w:rsidRDefault="00147FD6" w:rsidP="00147FD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．</w:t>
      </w:r>
      <w:r w:rsidRPr="00AA59FC">
        <w:rPr>
          <w:rFonts w:ascii="宋体" w:hAnsi="宋体" w:hint="eastAsia"/>
          <w:szCs w:val="21"/>
        </w:rPr>
        <w:t>空调各模块在整个控制部分中的作用</w:t>
      </w:r>
    </w:p>
    <w:p w14:paraId="69883976" w14:textId="77777777" w:rsidR="00147FD6" w:rsidRPr="00AA59FC" w:rsidRDefault="00147FD6" w:rsidP="00147FD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．</w:t>
      </w:r>
      <w:r w:rsidRPr="00AA59FC">
        <w:rPr>
          <w:rFonts w:ascii="宋体" w:hAnsi="宋体" w:hint="eastAsia"/>
          <w:szCs w:val="21"/>
        </w:rPr>
        <w:t>空调电气控制线路原理</w:t>
      </w:r>
    </w:p>
    <w:p w14:paraId="2A114ABF" w14:textId="77777777" w:rsidR="00147FD6" w:rsidRPr="00AA59FC" w:rsidRDefault="00147FD6" w:rsidP="00147FD6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9</w:t>
      </w:r>
      <w:r>
        <w:rPr>
          <w:rFonts w:ascii="宋体" w:hAnsi="宋体" w:hint="eastAsia"/>
          <w:szCs w:val="21"/>
        </w:rPr>
        <w:t>．</w:t>
      </w:r>
      <w:r w:rsidRPr="00AA59FC">
        <w:rPr>
          <w:rFonts w:ascii="宋体" w:hAnsi="宋体" w:hint="eastAsia"/>
          <w:szCs w:val="21"/>
        </w:rPr>
        <w:t>空调电器元件的测量及系统运行</w:t>
      </w:r>
    </w:p>
    <w:p w14:paraId="746D43EC" w14:textId="77777777" w:rsidR="00147FD6" w:rsidRPr="00FE39AC" w:rsidRDefault="00147FD6" w:rsidP="00147FD6">
      <w:pPr>
        <w:spacing w:line="360" w:lineRule="auto"/>
      </w:pPr>
      <w:r>
        <w:rPr>
          <w:rFonts w:ascii="宋体" w:hAnsi="宋体"/>
          <w:szCs w:val="21"/>
        </w:rPr>
        <w:t>10</w:t>
      </w:r>
      <w:r>
        <w:rPr>
          <w:rFonts w:ascii="宋体" w:hAnsi="宋体" w:hint="eastAsia"/>
          <w:szCs w:val="21"/>
        </w:rPr>
        <w:t>．</w:t>
      </w:r>
      <w:r w:rsidRPr="00AA59FC">
        <w:rPr>
          <w:rFonts w:ascii="宋体" w:hAnsi="宋体" w:hint="eastAsia"/>
          <w:szCs w:val="21"/>
        </w:rPr>
        <w:t>空调的故障与分析</w:t>
      </w:r>
    </w:p>
    <w:p w14:paraId="67A60006" w14:textId="77777777" w:rsidR="005B6CC9" w:rsidRDefault="005B6CC9"/>
    <w:sectPr w:rsidR="005B6CC9" w:rsidSect="00672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F2478" w14:textId="77777777" w:rsidR="004071A0" w:rsidRDefault="004071A0" w:rsidP="00147FD6">
      <w:r>
        <w:separator/>
      </w:r>
    </w:p>
  </w:endnote>
  <w:endnote w:type="continuationSeparator" w:id="0">
    <w:p w14:paraId="79C0B046" w14:textId="77777777" w:rsidR="004071A0" w:rsidRDefault="004071A0" w:rsidP="0014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7C800" w14:textId="77777777" w:rsidR="004071A0" w:rsidRDefault="004071A0" w:rsidP="00147FD6">
      <w:r>
        <w:separator/>
      </w:r>
    </w:p>
  </w:footnote>
  <w:footnote w:type="continuationSeparator" w:id="0">
    <w:p w14:paraId="6488F64B" w14:textId="77777777" w:rsidR="004071A0" w:rsidRDefault="004071A0" w:rsidP="00147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9"/>
    <w:rsid w:val="00147FD6"/>
    <w:rsid w:val="00350F20"/>
    <w:rsid w:val="004071A0"/>
    <w:rsid w:val="00565F33"/>
    <w:rsid w:val="005B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0C48A"/>
  <w15:chartTrackingRefBased/>
  <w15:docId w15:val="{5963376B-658D-44C4-A9C4-D7EE8DB3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F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F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F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FD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47FD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47F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</Words>
  <Characters>930</Characters>
  <DocSecurity>0</DocSecurity>
  <Lines>7</Lines>
  <Paragraphs>2</Paragraphs>
  <ScaleCrop>false</ScaleCrop>
  <Manager>上海顶邦教育设备制造有限公司;</Manager>
  <Company>上海顶邦教育设备制造有限公司;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上海顶邦教育设备制造有限公司</dc:creator>
  <cp:keywords/>
  <dc:description/>
  <dcterms:created xsi:type="dcterms:W3CDTF">2019-03-25T13:03:00Z</dcterms:created>
  <dcterms:modified xsi:type="dcterms:W3CDTF">2019-03-25T13:05:00Z</dcterms:modified>
</cp:coreProperties>
</file>