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E726" w14:textId="71E346B6" w:rsidR="00F5019B" w:rsidRPr="00F5019B" w:rsidRDefault="00F5019B" w:rsidP="00F5019B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r w:rsidRPr="00F5019B">
        <w:rPr>
          <w:rFonts w:asciiTheme="minorEastAsia" w:eastAsiaTheme="minorEastAsia" w:hAnsiTheme="minorEastAsia"/>
          <w:b/>
          <w:sz w:val="32"/>
          <w:szCs w:val="32"/>
        </w:rPr>
        <w:t>DB-JD87</w:t>
      </w:r>
      <w:r w:rsidRPr="00F5019B">
        <w:rPr>
          <w:rFonts w:asciiTheme="minorEastAsia" w:eastAsiaTheme="minorEastAsia" w:hAnsiTheme="minorEastAsia"/>
          <w:b/>
          <w:sz w:val="32"/>
          <w:szCs w:val="32"/>
        </w:rPr>
        <w:t>电冰箱实训装置</w:t>
      </w:r>
    </w:p>
    <w:bookmarkEnd w:id="0"/>
    <w:p w14:paraId="44AC4FC0" w14:textId="56DBBCB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 w:rsidRPr="00482A0C">
        <w:rPr>
          <w:rFonts w:asciiTheme="minorEastAsia" w:eastAsiaTheme="minorEastAsia" w:hAnsiTheme="minorEastAsia"/>
          <w:b/>
          <w:sz w:val="24"/>
          <w:szCs w:val="24"/>
        </w:rPr>
        <w:t>一、产品概述：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 xml:space="preserve">                 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电冰箱</w:t>
      </w:r>
      <w:r w:rsidRPr="00482A0C">
        <w:rPr>
          <w:rFonts w:asciiTheme="minorEastAsia" w:eastAsiaTheme="minorEastAsia" w:hAnsiTheme="minorEastAsia"/>
          <w:sz w:val="24"/>
          <w:szCs w:val="24"/>
        </w:rPr>
        <w:t>装置敞开式设计，安装有制冷管路设备，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配各种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电路原理图实训板，并将电路所需的电器元件安装在实训板上，学生可根据电路原理图的要求进行制冷电路的接线实训、制冷回路相关指示数据的分析、制冷回路常见故障分析等。提供复合式（单门直冷式、双门直冷式、双门间冷式）电冰箱电气控制线路的实际工业用电器，形象直观，可靠性好，使用寿命长, 可自行连接线路，并任意设置故障点。适用于技工院校、职业学校作为制冷基本技能的实训。</w:t>
      </w:r>
    </w:p>
    <w:p w14:paraId="217C3F8F" w14:textId="31E5E005" w:rsidR="00F5019B" w:rsidRPr="00482A0C" w:rsidRDefault="00F5019B" w:rsidP="00F5019B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2F62C99E" wp14:editId="0AC49070">
            <wp:extent cx="3810000" cy="30784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F1D61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/>
          <w:b/>
          <w:sz w:val="24"/>
          <w:szCs w:val="24"/>
        </w:rPr>
        <w:t>二 特点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2A0C">
        <w:rPr>
          <w:rFonts w:asciiTheme="minorEastAsia" w:eastAsiaTheme="minorEastAsia" w:hAnsiTheme="minorEastAsia"/>
          <w:sz w:val="24"/>
          <w:szCs w:val="24"/>
        </w:rPr>
        <w:t>、 实训装置直观展示了直冷式冰箱的系统结构、工作原理，可以清楚的观测到制冷循环系统结构及主要部件的实物，便于教学演示讲解及学生对课本知识的理解掌握。此外，管路中设有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视液镜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可观察制冷剂状态；各段管路采用颜色标示，方便学生识别，其中高压管路为红色，低压管路为蓝色。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 实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训柜集直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冷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/无</w:t>
      </w:r>
      <w:r w:rsidRPr="00482A0C">
        <w:rPr>
          <w:rFonts w:asciiTheme="minorEastAsia" w:eastAsiaTheme="minorEastAsia" w:hAnsiTheme="minorEastAsia"/>
          <w:sz w:val="24"/>
          <w:szCs w:val="24"/>
        </w:rPr>
        <w:t>霜式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式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电冰箱于体，电冰箱系统真实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完整,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结构清晰、紧凑，与实际冰箱制冷系统、电气系统一致。同时可满足对直冷式式电冰箱实训的要求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3、 系统采用真实的制冷机组（压缩机、翅片盘管式蒸发器、铝复合板吹胀式</w:t>
      </w:r>
      <w:r w:rsidRPr="00482A0C">
        <w:rPr>
          <w:rFonts w:asciiTheme="minorEastAsia" w:eastAsiaTheme="minorEastAsia" w:hAnsiTheme="minorEastAsia"/>
          <w:sz w:val="24"/>
          <w:szCs w:val="24"/>
        </w:rPr>
        <w:lastRenderedPageBreak/>
        <w:t>蒸发器、钢丝式冷凝器等），与实际装置接轨。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4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 装置设有直冷式/间冷式冰箱电气控制线路接线区域，可完成不同方式的运行模式，有利于学生将理论应用于实际，并培养学生实际操作动手能力。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 可设置模拟故障，学生根据工艺分析故障可能产生的原因，确定故障发生的范围，并进行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五</w:t>
      </w:r>
      <w:r w:rsidRPr="00482A0C">
        <w:rPr>
          <w:rFonts w:asciiTheme="minorEastAsia" w:eastAsiaTheme="minorEastAsia" w:hAnsiTheme="minorEastAsia"/>
          <w:sz w:val="24"/>
          <w:szCs w:val="24"/>
        </w:rPr>
        <w:t>、排故。有利于开展技能鉴定、考核工作</w:t>
      </w:r>
    </w:p>
    <w:p w14:paraId="1136D035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 w:hint="eastAsia"/>
          <w:sz w:val="24"/>
          <w:szCs w:val="24"/>
        </w:rPr>
        <w:t>6、手动节</w:t>
      </w:r>
      <w:r w:rsidRPr="00482A0C">
        <w:rPr>
          <w:rFonts w:asciiTheme="minorEastAsia" w:eastAsiaTheme="minorEastAsia" w:hAnsiTheme="minorEastAsia"/>
          <w:sz w:val="24"/>
          <w:szCs w:val="24"/>
        </w:rPr>
        <w:t>流阀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：管道</w:t>
      </w:r>
      <w:r w:rsidRPr="00482A0C">
        <w:rPr>
          <w:rFonts w:asciiTheme="minorEastAsia" w:eastAsiaTheme="minorEastAsia" w:hAnsiTheme="minorEastAsia"/>
          <w:sz w:val="24"/>
          <w:szCs w:val="24"/>
        </w:rPr>
        <w:t>系统中设置了一个手动膨胀阀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，实验时</w:t>
      </w:r>
      <w:r w:rsidRPr="00482A0C">
        <w:rPr>
          <w:rFonts w:asciiTheme="minorEastAsia" w:eastAsiaTheme="minorEastAsia" w:hAnsiTheme="minorEastAsia"/>
          <w:sz w:val="24"/>
          <w:szCs w:val="24"/>
        </w:rPr>
        <w:t>可模拟制冷系统中的流量开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度，观察</w:t>
      </w:r>
      <w:r w:rsidRPr="00482A0C">
        <w:rPr>
          <w:rFonts w:asciiTheme="minorEastAsia" w:eastAsiaTheme="minorEastAsia" w:hAnsiTheme="minorEastAsia"/>
          <w:sz w:val="24"/>
          <w:szCs w:val="24"/>
        </w:rPr>
        <w:t>制冷功率的效果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EDE3D0B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/>
          <w:sz w:val="24"/>
          <w:szCs w:val="24"/>
        </w:rPr>
        <w:t>6、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模拟风</w:t>
      </w:r>
      <w:r w:rsidRPr="00482A0C">
        <w:rPr>
          <w:rFonts w:asciiTheme="minorEastAsia" w:eastAsiaTheme="minorEastAsia" w:hAnsiTheme="minorEastAsia"/>
          <w:sz w:val="24"/>
          <w:szCs w:val="24"/>
        </w:rPr>
        <w:t>冷化霜系统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,配置</w:t>
      </w:r>
      <w:r w:rsidRPr="00482A0C">
        <w:rPr>
          <w:rFonts w:asciiTheme="minorEastAsia" w:eastAsiaTheme="minorEastAsia" w:hAnsiTheme="minorEastAsia"/>
          <w:sz w:val="24"/>
          <w:szCs w:val="24"/>
        </w:rPr>
        <w:t>有一套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模拟化</w:t>
      </w:r>
      <w:r w:rsidRPr="00482A0C">
        <w:rPr>
          <w:rFonts w:asciiTheme="minorEastAsia" w:eastAsiaTheme="minorEastAsia" w:hAnsiTheme="minorEastAsia"/>
          <w:sz w:val="24"/>
          <w:szCs w:val="24"/>
        </w:rPr>
        <w:t>霜电路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，可</w:t>
      </w:r>
      <w:r w:rsidRPr="00482A0C">
        <w:rPr>
          <w:rFonts w:asciiTheme="minorEastAsia" w:eastAsiaTheme="minorEastAsia" w:hAnsiTheme="minorEastAsia"/>
          <w:sz w:val="24"/>
          <w:szCs w:val="24"/>
        </w:rPr>
        <w:t>模拟加热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，实</w:t>
      </w:r>
      <w:r w:rsidRPr="00482A0C">
        <w:rPr>
          <w:rFonts w:asciiTheme="minorEastAsia" w:eastAsiaTheme="minorEastAsia" w:hAnsiTheme="minorEastAsia"/>
          <w:sz w:val="24"/>
          <w:szCs w:val="24"/>
        </w:rPr>
        <w:t>验性强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7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、随机</w:t>
      </w:r>
      <w:r w:rsidRPr="00482A0C">
        <w:rPr>
          <w:rFonts w:asciiTheme="minorEastAsia" w:eastAsiaTheme="minorEastAsia" w:hAnsiTheme="minorEastAsia"/>
          <w:sz w:val="24"/>
          <w:szCs w:val="24"/>
        </w:rPr>
        <w:t>配置有一套的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，制冷</w:t>
      </w:r>
      <w:r w:rsidRPr="00482A0C">
        <w:rPr>
          <w:rFonts w:asciiTheme="minorEastAsia" w:eastAsiaTheme="minorEastAsia" w:hAnsiTheme="minorEastAsia"/>
          <w:sz w:val="24"/>
          <w:szCs w:val="24"/>
        </w:rPr>
        <w:t>工具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，可</w:t>
      </w:r>
      <w:r w:rsidRPr="00482A0C">
        <w:rPr>
          <w:rFonts w:asciiTheme="minorEastAsia" w:eastAsiaTheme="minorEastAsia" w:hAnsiTheme="minorEastAsia"/>
          <w:sz w:val="24"/>
          <w:szCs w:val="24"/>
        </w:rPr>
        <w:t>完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成</w:t>
      </w:r>
      <w:r w:rsidRPr="00482A0C">
        <w:rPr>
          <w:rFonts w:asciiTheme="minorEastAsia" w:eastAsiaTheme="minorEastAsia" w:hAnsiTheme="minorEastAsia"/>
          <w:sz w:val="24"/>
          <w:szCs w:val="24"/>
        </w:rPr>
        <w:t>制冷系统中的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，抽</w:t>
      </w:r>
      <w:r w:rsidRPr="00482A0C">
        <w:rPr>
          <w:rFonts w:asciiTheme="minorEastAsia" w:eastAsiaTheme="minorEastAsia" w:hAnsiTheme="minorEastAsia"/>
          <w:sz w:val="24"/>
          <w:szCs w:val="24"/>
        </w:rPr>
        <w:t>真空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、加</w:t>
      </w:r>
      <w:r w:rsidRPr="00482A0C">
        <w:rPr>
          <w:rFonts w:asciiTheme="minorEastAsia" w:eastAsiaTheme="minorEastAsia" w:hAnsiTheme="minorEastAsia"/>
          <w:sz w:val="24"/>
          <w:szCs w:val="24"/>
        </w:rPr>
        <w:t>制冷剂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，处理</w:t>
      </w:r>
      <w:r w:rsidRPr="00482A0C">
        <w:rPr>
          <w:rFonts w:asciiTheme="minorEastAsia" w:eastAsiaTheme="minorEastAsia" w:hAnsiTheme="minorEastAsia"/>
          <w:sz w:val="24"/>
          <w:szCs w:val="24"/>
        </w:rPr>
        <w:t>冰堵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，制冷</w:t>
      </w:r>
      <w:r w:rsidRPr="00482A0C">
        <w:rPr>
          <w:rFonts w:asciiTheme="minorEastAsia" w:eastAsiaTheme="minorEastAsia" w:hAnsiTheme="minorEastAsia"/>
          <w:sz w:val="24"/>
          <w:szCs w:val="24"/>
        </w:rPr>
        <w:t>效果不好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482A0C">
        <w:rPr>
          <w:rFonts w:asciiTheme="minorEastAsia" w:eastAsiaTheme="minorEastAsia" w:hAnsiTheme="minorEastAsia"/>
          <w:sz w:val="24"/>
          <w:szCs w:val="24"/>
        </w:rPr>
        <w:t>现象</w:t>
      </w:r>
    </w:p>
    <w:p w14:paraId="2ED8CD40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Pr="00482A0C">
        <w:rPr>
          <w:rFonts w:asciiTheme="minorEastAsia" w:eastAsiaTheme="minorEastAsia" w:hAnsiTheme="minorEastAsia"/>
          <w:b/>
          <w:sz w:val="24"/>
          <w:szCs w:val="24"/>
        </w:rPr>
        <w:t>主要技术参数：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1. 输入电源：AC220V±5% 50Hz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2. 装置容量：&lt;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0.2</w:t>
      </w:r>
      <w:r w:rsidRPr="00482A0C">
        <w:rPr>
          <w:rFonts w:asciiTheme="minorEastAsia" w:eastAsiaTheme="minorEastAsia" w:hAnsiTheme="minorEastAsia"/>
          <w:sz w:val="24"/>
          <w:szCs w:val="24"/>
        </w:rPr>
        <w:t>KVA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3. 环境温度：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℃"/>
        </w:smartTagPr>
        <w:r w:rsidRPr="00482A0C">
          <w:rPr>
            <w:rFonts w:asciiTheme="minorEastAsia" w:eastAsiaTheme="minorEastAsia" w:hAnsiTheme="minorEastAsia"/>
            <w:sz w:val="24"/>
            <w:szCs w:val="24"/>
          </w:rPr>
          <w:t>-5</w:t>
        </w:r>
        <w:r w:rsidRPr="00482A0C">
          <w:rPr>
            <w:rFonts w:asciiTheme="minorEastAsia" w:eastAsiaTheme="minorEastAsia" w:hAnsiTheme="minorEastAsia" w:cs="Microsoft YaHei UI" w:hint="eastAsia"/>
            <w:sz w:val="24"/>
            <w:szCs w:val="24"/>
          </w:rPr>
          <w:t>℃</w:t>
        </w:r>
      </w:smartTag>
      <w:r w:rsidRPr="00482A0C">
        <w:rPr>
          <w:rFonts w:asciiTheme="minorEastAsia" w:eastAsiaTheme="minorEastAsia" w:hAnsiTheme="minorEastAsia"/>
          <w:sz w:val="24"/>
          <w:szCs w:val="24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℃"/>
        </w:smartTagPr>
        <w:r w:rsidRPr="00482A0C">
          <w:rPr>
            <w:rFonts w:asciiTheme="minorEastAsia" w:eastAsiaTheme="minorEastAsia" w:hAnsiTheme="minorEastAsia"/>
            <w:sz w:val="24"/>
            <w:szCs w:val="24"/>
          </w:rPr>
          <w:t>40</w:t>
        </w:r>
        <w:r w:rsidRPr="00482A0C">
          <w:rPr>
            <w:rFonts w:asciiTheme="minorEastAsia" w:eastAsiaTheme="minorEastAsia" w:hAnsiTheme="minorEastAsia" w:cs="Microsoft YaHei UI" w:hint="eastAsia"/>
            <w:sz w:val="24"/>
            <w:szCs w:val="24"/>
          </w:rPr>
          <w:t>℃</w:t>
        </w:r>
      </w:smartTag>
      <w:r w:rsidRPr="00482A0C">
        <w:rPr>
          <w:rFonts w:asciiTheme="minorEastAsia" w:eastAsiaTheme="minorEastAsia" w:hAnsiTheme="minorEastAsia"/>
          <w:sz w:val="24"/>
          <w:szCs w:val="24"/>
        </w:rPr>
        <w:br/>
        <w:t>4. 相对湿度：≤90%（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482A0C">
          <w:rPr>
            <w:rFonts w:asciiTheme="minorEastAsia" w:eastAsiaTheme="minorEastAsia" w:hAnsiTheme="minorEastAsia"/>
            <w:sz w:val="24"/>
            <w:szCs w:val="24"/>
          </w:rPr>
          <w:t>25</w:t>
        </w:r>
        <w:r w:rsidRPr="00482A0C">
          <w:rPr>
            <w:rFonts w:asciiTheme="minorEastAsia" w:eastAsiaTheme="minorEastAsia" w:hAnsiTheme="minorEastAsia" w:cs="Microsoft YaHei UI" w:hint="eastAsia"/>
            <w:sz w:val="24"/>
            <w:szCs w:val="24"/>
          </w:rPr>
          <w:t>℃</w:t>
        </w:r>
      </w:smartTag>
      <w:r w:rsidRPr="00482A0C">
        <w:rPr>
          <w:rFonts w:asciiTheme="minorEastAsia" w:eastAsiaTheme="minorEastAsia" w:hAnsiTheme="minorEastAsia"/>
          <w:sz w:val="24"/>
          <w:szCs w:val="24"/>
        </w:rPr>
        <w:t>）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5. 外形尺寸：1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82A0C">
        <w:rPr>
          <w:rFonts w:asciiTheme="minorEastAsia" w:eastAsiaTheme="minorEastAsia" w:hAnsiTheme="minorEastAsia"/>
          <w:sz w:val="24"/>
          <w:szCs w:val="24"/>
        </w:rPr>
        <w:t>00×600×1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482A0C">
        <w:rPr>
          <w:rFonts w:asciiTheme="minorEastAsia" w:eastAsiaTheme="minorEastAsia" w:hAnsiTheme="minorEastAsia"/>
          <w:sz w:val="24"/>
          <w:szCs w:val="24"/>
        </w:rPr>
        <w:t>00mm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6. 制冷剂类型：R600A</w:t>
      </w:r>
    </w:p>
    <w:p w14:paraId="4E46ECA3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CE3EBD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Pr="00CE3EBD">
        <w:rPr>
          <w:rFonts w:asciiTheme="minorEastAsia" w:eastAsiaTheme="minorEastAsia" w:hAnsiTheme="minorEastAsia"/>
          <w:b/>
          <w:sz w:val="24"/>
          <w:szCs w:val="24"/>
        </w:rPr>
        <w:t>、产品组成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1． 直冷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\无</w:t>
      </w:r>
      <w:r w:rsidRPr="00482A0C">
        <w:rPr>
          <w:rFonts w:asciiTheme="minorEastAsia" w:eastAsiaTheme="minorEastAsia" w:hAnsiTheme="minorEastAsia"/>
          <w:sz w:val="24"/>
          <w:szCs w:val="24"/>
        </w:rPr>
        <w:t>霜式电冰箱制冷系统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实训台提供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1/9匹冰箱制冷压缩机QD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60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（85W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65"/>
          <w:attr w:name="UnitName" w:val="a"/>
        </w:smartTagPr>
        <w:r w:rsidRPr="00482A0C">
          <w:rPr>
            <w:rFonts w:asciiTheme="minorEastAsia" w:eastAsiaTheme="minorEastAsia" w:hAnsiTheme="minorEastAsia"/>
            <w:sz w:val="24"/>
            <w:szCs w:val="24"/>
          </w:rPr>
          <w:t>0.65A</w:t>
        </w:r>
      </w:smartTag>
      <w:r w:rsidRPr="00482A0C">
        <w:rPr>
          <w:rFonts w:asciiTheme="minorEastAsia" w:eastAsiaTheme="minorEastAsia" w:hAnsiTheme="minorEastAsia"/>
          <w:sz w:val="24"/>
          <w:szCs w:val="24"/>
        </w:rPr>
        <w:t xml:space="preserve"> R12）、直冷式蒸发器（铝复合板吹胀式蒸发器及下蒸发器、钢丝式冷凝器（17档）、冷凝风扇照明灯及门</w:t>
      </w:r>
      <w:proofErr w:type="gramStart"/>
      <w:r w:rsidRPr="00482A0C">
        <w:rPr>
          <w:rFonts w:asciiTheme="minorEastAsia" w:eastAsiaTheme="minorEastAsia" w:hAnsiTheme="minorEastAsia"/>
          <w:sz w:val="24"/>
          <w:szCs w:val="24"/>
        </w:rPr>
        <w:t>开关双</w:t>
      </w:r>
      <w:proofErr w:type="gramEnd"/>
      <w:r w:rsidRPr="00482A0C">
        <w:rPr>
          <w:rFonts w:asciiTheme="minorEastAsia" w:eastAsiaTheme="minorEastAsia" w:hAnsiTheme="minorEastAsia"/>
          <w:sz w:val="24"/>
          <w:szCs w:val="24"/>
        </w:rPr>
        <w:t>金属片热保护继电器、PTC启动器、重锤启动器、毛细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管</w:t>
      </w:r>
      <w:r w:rsidRPr="00482A0C">
        <w:rPr>
          <w:rFonts w:asciiTheme="minorEastAsia" w:eastAsiaTheme="minorEastAsia" w:hAnsiTheme="minorEastAsia"/>
          <w:sz w:val="24"/>
          <w:szCs w:val="24"/>
        </w:rPr>
        <w:t>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2．仪表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（1）交流电压表1只：测量范围0～250V,精度1.5级，用于监测电源电压。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（2）交流电流表1只：测量范围0～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2A0C">
        <w:rPr>
          <w:rFonts w:asciiTheme="minorEastAsia" w:eastAsiaTheme="minorEastAsia" w:hAnsiTheme="minorEastAsia"/>
          <w:sz w:val="24"/>
          <w:szCs w:val="24"/>
        </w:rPr>
        <w:t>A,精度1.5级,用于观测系统启动电流及正常工作电流。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（3）温度表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482A0C">
        <w:rPr>
          <w:rFonts w:asciiTheme="minorEastAsia" w:eastAsiaTheme="minorEastAsia" w:hAnsiTheme="minorEastAsia"/>
          <w:sz w:val="24"/>
          <w:szCs w:val="24"/>
        </w:rPr>
        <w:t>只：采用PT100传感器，三位半数显，可分别测量冷冻室温</w:t>
      </w:r>
      <w:r w:rsidRPr="00482A0C">
        <w:rPr>
          <w:rFonts w:asciiTheme="minorEastAsia" w:eastAsiaTheme="minorEastAsia" w:hAnsiTheme="minorEastAsia"/>
          <w:sz w:val="24"/>
          <w:szCs w:val="24"/>
        </w:rPr>
        <w:lastRenderedPageBreak/>
        <w:t xml:space="preserve">度、冷藏室温度、冷凝器进口及出口温度。 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（4）真空压力表2只：测量范围为-0.1～0.9MPa、-0.1～1.5MPa,可显示系统低压侧、高压侧的压力。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br/>
        <w:t>3.模拟冷藏箱体：分成冷藏和冷冻两个，保温效果显著，温度可自动控制，排除教学机不能停机的</w:t>
      </w:r>
      <w:proofErr w:type="gramStart"/>
      <w:r w:rsidRPr="00482A0C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End"/>
      <w:r w:rsidRPr="00482A0C">
        <w:rPr>
          <w:rFonts w:asciiTheme="minorEastAsia" w:eastAsiaTheme="minorEastAsia" w:hAnsiTheme="minorEastAsia" w:hint="eastAsia"/>
          <w:sz w:val="24"/>
          <w:szCs w:val="24"/>
        </w:rPr>
        <w:t>麻烦。</w:t>
      </w:r>
    </w:p>
    <w:p w14:paraId="11F101A2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/>
          <w:sz w:val="24"/>
          <w:szCs w:val="24"/>
        </w:rPr>
        <w:t>4、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铝</w:t>
      </w:r>
      <w:r w:rsidRPr="00482A0C">
        <w:rPr>
          <w:rFonts w:asciiTheme="minorEastAsia" w:eastAsiaTheme="minorEastAsia" w:hAnsiTheme="minorEastAsia"/>
          <w:sz w:val="24"/>
          <w:szCs w:val="24"/>
        </w:rPr>
        <w:t>型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材</w:t>
      </w:r>
      <w:r w:rsidRPr="00482A0C">
        <w:rPr>
          <w:rFonts w:asciiTheme="minorEastAsia" w:eastAsiaTheme="minorEastAsia" w:hAnsiTheme="minorEastAsia"/>
          <w:sz w:val="24"/>
          <w:szCs w:val="24"/>
        </w:rPr>
        <w:t>实训桌子一套: 1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82A0C">
        <w:rPr>
          <w:rFonts w:asciiTheme="minorEastAsia" w:eastAsiaTheme="minorEastAsia" w:hAnsiTheme="minorEastAsia"/>
          <w:sz w:val="24"/>
          <w:szCs w:val="24"/>
        </w:rPr>
        <w:t>00×600×1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482A0C">
        <w:rPr>
          <w:rFonts w:asciiTheme="minorEastAsia" w:eastAsiaTheme="minorEastAsia" w:hAnsiTheme="minorEastAsia"/>
          <w:sz w:val="24"/>
          <w:szCs w:val="24"/>
        </w:rPr>
        <w:t>00mm,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面板</w:t>
      </w:r>
      <w:r w:rsidRPr="00482A0C">
        <w:rPr>
          <w:rFonts w:asciiTheme="minorEastAsia" w:eastAsiaTheme="minorEastAsia" w:hAnsiTheme="minorEastAsia"/>
          <w:sz w:val="24"/>
          <w:szCs w:val="24"/>
        </w:rPr>
        <w:t>为铁质彩色喷绘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，桌子 由4</w:t>
      </w:r>
      <w:r w:rsidRPr="00482A0C">
        <w:rPr>
          <w:rFonts w:asciiTheme="minorEastAsia" w:eastAsiaTheme="minorEastAsia" w:hAnsiTheme="minorEastAsia"/>
          <w:sz w:val="24"/>
          <w:szCs w:val="24"/>
        </w:rPr>
        <w:t>040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铝</w:t>
      </w:r>
      <w:r w:rsidRPr="00482A0C">
        <w:rPr>
          <w:rFonts w:asciiTheme="minorEastAsia" w:eastAsiaTheme="minorEastAsia" w:hAnsiTheme="minorEastAsia"/>
          <w:sz w:val="24"/>
          <w:szCs w:val="24"/>
        </w:rPr>
        <w:t>材构建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而</w:t>
      </w:r>
      <w:r w:rsidRPr="00482A0C">
        <w:rPr>
          <w:rFonts w:asciiTheme="minorEastAsia" w:eastAsiaTheme="minorEastAsia" w:hAnsiTheme="minorEastAsia"/>
          <w:sz w:val="24"/>
          <w:szCs w:val="24"/>
        </w:rPr>
        <w:t>成</w:t>
      </w:r>
    </w:p>
    <w:p w14:paraId="65D86437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82A0C">
        <w:rPr>
          <w:rFonts w:asciiTheme="minorEastAsia" w:eastAsiaTheme="minorEastAsia" w:hAnsiTheme="minorEastAsia" w:hint="eastAsia"/>
          <w:b/>
          <w:sz w:val="24"/>
          <w:szCs w:val="24"/>
        </w:rPr>
        <w:t>五、工具配置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260"/>
        <w:gridCol w:w="822"/>
        <w:gridCol w:w="978"/>
        <w:gridCol w:w="2424"/>
      </w:tblGrid>
      <w:tr w:rsidR="00F5019B" w:rsidRPr="00482A0C" w14:paraId="7270DBF5" w14:textId="77777777" w:rsidTr="006522EC">
        <w:trPr>
          <w:trHeight w:val="65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896CF2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254705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货品名称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22731D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货品型号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A719B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9371C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7FC9E2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备注说明</w:t>
            </w:r>
          </w:p>
        </w:tc>
      </w:tr>
      <w:tr w:rsidR="00F5019B" w:rsidRPr="00482A0C" w14:paraId="09B75236" w14:textId="77777777" w:rsidTr="006522EC">
        <w:trPr>
          <w:trHeight w:val="382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B345A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8511D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胀管器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09E855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2000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22B12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只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AF3592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AFDCD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200D7C82" w14:textId="77777777" w:rsidTr="006522EC">
        <w:trPr>
          <w:trHeight w:val="844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D9A70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E88C7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维修双表</w:t>
            </w:r>
            <w:proofErr w:type="gramEnd"/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62309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CT536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EEC58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套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1CC07B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1112D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包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proofErr w:type="gramStart"/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括</w:t>
            </w:r>
            <w:proofErr w:type="gramEnd"/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三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色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加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液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管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红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,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黄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,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兰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色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,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各</w:t>
            </w: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 xml:space="preserve"> 1 </w:t>
            </w: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条。</w:t>
            </w:r>
          </w:p>
        </w:tc>
      </w:tr>
      <w:tr w:rsidR="00F5019B" w:rsidRPr="00482A0C" w14:paraId="589C10CC" w14:textId="77777777" w:rsidTr="006522EC">
        <w:trPr>
          <w:trHeight w:val="8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6E40FF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C0523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真空泵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1E470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FL1L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975227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3752A5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A71C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20A9D661" w14:textId="77777777" w:rsidTr="006522EC">
        <w:trPr>
          <w:trHeight w:val="551"/>
        </w:trPr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3D47B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F4F6A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制冷剂钢瓶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A6F69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F12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4E4F0D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只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3B841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46013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1KG</w:t>
            </w:r>
          </w:p>
        </w:tc>
      </w:tr>
      <w:tr w:rsidR="00F5019B" w:rsidRPr="00482A0C" w14:paraId="1F9D0A97" w14:textId="77777777" w:rsidTr="006522EC">
        <w:trPr>
          <w:trHeight w:val="522"/>
        </w:trPr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92059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ECDD67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公英转换接头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F67BB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公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F4869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DB9B9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ED59D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公制/英制</w:t>
            </w:r>
          </w:p>
        </w:tc>
      </w:tr>
    </w:tbl>
    <w:p w14:paraId="66AC0923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482A0C">
        <w:rPr>
          <w:rFonts w:asciiTheme="minorEastAsia" w:eastAsiaTheme="minorEastAsia" w:hAnsiTheme="minorEastAsia" w:hint="eastAsia"/>
          <w:b/>
          <w:sz w:val="24"/>
          <w:szCs w:val="24"/>
        </w:rPr>
        <w:t>六、配置表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7"/>
        <w:gridCol w:w="1628"/>
        <w:gridCol w:w="1011"/>
        <w:gridCol w:w="1132"/>
        <w:gridCol w:w="1133"/>
        <w:gridCol w:w="1133"/>
        <w:gridCol w:w="1132"/>
      </w:tblGrid>
      <w:tr w:rsidR="00F5019B" w:rsidRPr="00482A0C" w14:paraId="7397DEB5" w14:textId="77777777" w:rsidTr="006522EC">
        <w:tc>
          <w:tcPr>
            <w:tcW w:w="694" w:type="pct"/>
          </w:tcPr>
          <w:p w14:paraId="70E76C1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995" w:type="pct"/>
          </w:tcPr>
          <w:p w14:paraId="792A892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25" w:type="pct"/>
          </w:tcPr>
          <w:p w14:paraId="6FDD1627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0FA7C6C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3281E72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3C8DD71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880E32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7ABA794E" w14:textId="77777777" w:rsidTr="006522EC">
        <w:tc>
          <w:tcPr>
            <w:tcW w:w="694" w:type="pct"/>
          </w:tcPr>
          <w:p w14:paraId="2447A9C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995" w:type="pct"/>
          </w:tcPr>
          <w:p w14:paraId="6C494A6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压缩机1/2</w:t>
            </w:r>
          </w:p>
        </w:tc>
        <w:tc>
          <w:tcPr>
            <w:tcW w:w="525" w:type="pct"/>
          </w:tcPr>
          <w:p w14:paraId="52B7343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95B1F2F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17C83BE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77AF8B2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47A166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231614EE" w14:textId="77777777" w:rsidTr="006522EC">
        <w:tc>
          <w:tcPr>
            <w:tcW w:w="694" w:type="pct"/>
          </w:tcPr>
          <w:p w14:paraId="5ECCAA42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995" w:type="pct"/>
          </w:tcPr>
          <w:p w14:paraId="6CAC88C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液视镜</w:t>
            </w:r>
            <w:proofErr w:type="gramEnd"/>
          </w:p>
        </w:tc>
        <w:tc>
          <w:tcPr>
            <w:tcW w:w="525" w:type="pct"/>
          </w:tcPr>
          <w:p w14:paraId="3209371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692D801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6A755AC1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3327876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0E81C2AD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022E0963" w14:textId="77777777" w:rsidTr="006522EC">
        <w:tc>
          <w:tcPr>
            <w:tcW w:w="694" w:type="pct"/>
          </w:tcPr>
          <w:p w14:paraId="212DBD2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14:paraId="72BDB6E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冷凝器</w:t>
            </w:r>
          </w:p>
        </w:tc>
        <w:tc>
          <w:tcPr>
            <w:tcW w:w="525" w:type="pct"/>
          </w:tcPr>
          <w:p w14:paraId="731F089F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089A9EE5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2ECE76A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41AADF1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33DBAA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58934E1B" w14:textId="77777777" w:rsidTr="006522EC">
        <w:tc>
          <w:tcPr>
            <w:tcW w:w="694" w:type="pct"/>
          </w:tcPr>
          <w:p w14:paraId="3B2ACC5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995" w:type="pct"/>
          </w:tcPr>
          <w:p w14:paraId="73EE1A5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蒸发器</w:t>
            </w:r>
          </w:p>
        </w:tc>
        <w:tc>
          <w:tcPr>
            <w:tcW w:w="525" w:type="pct"/>
          </w:tcPr>
          <w:p w14:paraId="107592A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696" w:type="pct"/>
          </w:tcPr>
          <w:p w14:paraId="09883E6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4ACFBE0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1EBAEC7D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040F433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1A9577F5" w14:textId="77777777" w:rsidTr="006522EC">
        <w:tc>
          <w:tcPr>
            <w:tcW w:w="694" w:type="pct"/>
          </w:tcPr>
          <w:p w14:paraId="26283E92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995" w:type="pct"/>
          </w:tcPr>
          <w:p w14:paraId="70F53BE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低压表</w:t>
            </w:r>
          </w:p>
        </w:tc>
        <w:tc>
          <w:tcPr>
            <w:tcW w:w="525" w:type="pct"/>
          </w:tcPr>
          <w:p w14:paraId="0B0911F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立式</w:t>
            </w:r>
          </w:p>
        </w:tc>
        <w:tc>
          <w:tcPr>
            <w:tcW w:w="696" w:type="pct"/>
          </w:tcPr>
          <w:p w14:paraId="76024DBF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516D9A9D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74D1472F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1BA4C13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62FEBA41" w14:textId="77777777" w:rsidTr="006522EC">
        <w:tc>
          <w:tcPr>
            <w:tcW w:w="694" w:type="pct"/>
          </w:tcPr>
          <w:p w14:paraId="7327BA15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14:paraId="561AADC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轴流风机</w:t>
            </w:r>
          </w:p>
        </w:tc>
        <w:tc>
          <w:tcPr>
            <w:tcW w:w="525" w:type="pct"/>
          </w:tcPr>
          <w:p w14:paraId="588A097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110MM</w:t>
            </w:r>
          </w:p>
        </w:tc>
        <w:tc>
          <w:tcPr>
            <w:tcW w:w="696" w:type="pct"/>
          </w:tcPr>
          <w:p w14:paraId="429996A2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1934A97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1456AB5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BF8631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5BAB535C" w14:textId="77777777" w:rsidTr="006522EC">
        <w:trPr>
          <w:trHeight w:val="111"/>
        </w:trPr>
        <w:tc>
          <w:tcPr>
            <w:tcW w:w="694" w:type="pct"/>
          </w:tcPr>
          <w:p w14:paraId="613C395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995" w:type="pct"/>
          </w:tcPr>
          <w:p w14:paraId="5E707D65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手动膨胀阀</w:t>
            </w:r>
          </w:p>
        </w:tc>
        <w:tc>
          <w:tcPr>
            <w:tcW w:w="525" w:type="pct"/>
          </w:tcPr>
          <w:p w14:paraId="1C876DC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1/4</w:t>
            </w:r>
          </w:p>
        </w:tc>
        <w:tc>
          <w:tcPr>
            <w:tcW w:w="696" w:type="pct"/>
          </w:tcPr>
          <w:p w14:paraId="128B15DB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7CD22CA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2606ED9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72D47577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5295141C" w14:textId="77777777" w:rsidTr="006522EC">
        <w:trPr>
          <w:trHeight w:val="111"/>
        </w:trPr>
        <w:tc>
          <w:tcPr>
            <w:tcW w:w="694" w:type="pct"/>
          </w:tcPr>
          <w:p w14:paraId="56A9D772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995" w:type="pct"/>
          </w:tcPr>
          <w:p w14:paraId="4CBB274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过滤器</w:t>
            </w:r>
          </w:p>
        </w:tc>
        <w:tc>
          <w:tcPr>
            <w:tcW w:w="525" w:type="pct"/>
          </w:tcPr>
          <w:p w14:paraId="42DD9F3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3/8</w:t>
            </w:r>
          </w:p>
        </w:tc>
        <w:tc>
          <w:tcPr>
            <w:tcW w:w="696" w:type="pct"/>
          </w:tcPr>
          <w:p w14:paraId="4B32AA9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71C7755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0BED6892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DD1542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6CC96BE1" w14:textId="77777777" w:rsidTr="006522EC">
        <w:trPr>
          <w:trHeight w:val="111"/>
        </w:trPr>
        <w:tc>
          <w:tcPr>
            <w:tcW w:w="694" w:type="pct"/>
          </w:tcPr>
          <w:p w14:paraId="3C3150C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995" w:type="pct"/>
          </w:tcPr>
          <w:p w14:paraId="4AF4137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储液器</w:t>
            </w:r>
          </w:p>
        </w:tc>
        <w:tc>
          <w:tcPr>
            <w:tcW w:w="525" w:type="pct"/>
          </w:tcPr>
          <w:p w14:paraId="109BB92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1/4</w:t>
            </w:r>
          </w:p>
        </w:tc>
        <w:tc>
          <w:tcPr>
            <w:tcW w:w="696" w:type="pct"/>
          </w:tcPr>
          <w:p w14:paraId="411A45B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27F03FD7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46CDD8D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6204CA15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632BEDF0" w14:textId="77777777" w:rsidTr="006522EC">
        <w:trPr>
          <w:trHeight w:val="111"/>
        </w:trPr>
        <w:tc>
          <w:tcPr>
            <w:tcW w:w="694" w:type="pct"/>
          </w:tcPr>
          <w:p w14:paraId="063C984B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995" w:type="pct"/>
          </w:tcPr>
          <w:p w14:paraId="5DAB2AF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毛细管，</w:t>
            </w:r>
          </w:p>
        </w:tc>
        <w:tc>
          <w:tcPr>
            <w:tcW w:w="525" w:type="pct"/>
          </w:tcPr>
          <w:p w14:paraId="0A9C4F01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98F83D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97" w:type="pct"/>
          </w:tcPr>
          <w:p w14:paraId="01C1F54D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08EC39C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69725B78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37DE9910" w14:textId="77777777" w:rsidTr="006522EC">
        <w:trPr>
          <w:trHeight w:val="111"/>
        </w:trPr>
        <w:tc>
          <w:tcPr>
            <w:tcW w:w="694" w:type="pct"/>
          </w:tcPr>
          <w:p w14:paraId="2753FB9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995" w:type="pct"/>
          </w:tcPr>
          <w:p w14:paraId="5BE681F4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温度表</w:t>
            </w:r>
          </w:p>
        </w:tc>
        <w:tc>
          <w:tcPr>
            <w:tcW w:w="525" w:type="pct"/>
          </w:tcPr>
          <w:p w14:paraId="351441C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I900</w:t>
            </w:r>
          </w:p>
        </w:tc>
        <w:tc>
          <w:tcPr>
            <w:tcW w:w="696" w:type="pct"/>
          </w:tcPr>
          <w:p w14:paraId="652C952F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97" w:type="pct"/>
          </w:tcPr>
          <w:p w14:paraId="7A640BC1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6B23E997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5BC53712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60FADB9F" w14:textId="77777777" w:rsidTr="006522EC">
        <w:trPr>
          <w:trHeight w:val="111"/>
        </w:trPr>
        <w:tc>
          <w:tcPr>
            <w:tcW w:w="694" w:type="pct"/>
          </w:tcPr>
          <w:p w14:paraId="71A2C763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995" w:type="pct"/>
          </w:tcPr>
          <w:p w14:paraId="0CC8133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有机玻璃箱</w:t>
            </w:r>
          </w:p>
        </w:tc>
        <w:tc>
          <w:tcPr>
            <w:tcW w:w="525" w:type="pct"/>
          </w:tcPr>
          <w:p w14:paraId="7296986B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两层</w:t>
            </w:r>
          </w:p>
        </w:tc>
        <w:tc>
          <w:tcPr>
            <w:tcW w:w="696" w:type="pct"/>
          </w:tcPr>
          <w:p w14:paraId="166246D9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53449D9E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0A5F856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0D8C7896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5019B" w:rsidRPr="00482A0C" w14:paraId="5EE1F0F7" w14:textId="77777777" w:rsidTr="006522EC">
        <w:trPr>
          <w:trHeight w:val="111"/>
        </w:trPr>
        <w:tc>
          <w:tcPr>
            <w:tcW w:w="694" w:type="pct"/>
          </w:tcPr>
          <w:p w14:paraId="12C84765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995" w:type="pct"/>
          </w:tcPr>
          <w:p w14:paraId="28679EFF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双路温控器</w:t>
            </w:r>
          </w:p>
        </w:tc>
        <w:tc>
          <w:tcPr>
            <w:tcW w:w="525" w:type="pct"/>
          </w:tcPr>
          <w:p w14:paraId="2A4B640C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82A0C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</w:t>
            </w:r>
          </w:p>
        </w:tc>
        <w:tc>
          <w:tcPr>
            <w:tcW w:w="696" w:type="pct"/>
          </w:tcPr>
          <w:p w14:paraId="2949D7CF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10E8E390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7" w:type="pct"/>
          </w:tcPr>
          <w:p w14:paraId="516ECA1A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6" w:type="pct"/>
          </w:tcPr>
          <w:p w14:paraId="224C2987" w14:textId="77777777" w:rsidR="00F5019B" w:rsidRPr="00482A0C" w:rsidRDefault="00F5019B" w:rsidP="006522EC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E6142A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 w:hint="eastAsia"/>
          <w:b/>
          <w:sz w:val="24"/>
          <w:szCs w:val="24"/>
        </w:rPr>
        <w:t>七、</w:t>
      </w:r>
      <w:r w:rsidRPr="00482A0C">
        <w:rPr>
          <w:rFonts w:asciiTheme="minorEastAsia" w:eastAsiaTheme="minorEastAsia" w:hAnsiTheme="minorEastAsia"/>
          <w:b/>
          <w:sz w:val="24"/>
          <w:szCs w:val="24"/>
        </w:rPr>
        <w:t xml:space="preserve"> 实训内容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1 初级技工基本技能实训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（1） 专用工具的操作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（2） 制冷系统管件焊接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（3） 制冷系统试压及检漏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（4） 制冷系统抽真空及充注制冷剂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2 中级技能实训（设计、安装、调试及检修）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82A0C">
        <w:rPr>
          <w:rFonts w:asciiTheme="minorEastAsia" w:eastAsiaTheme="minorEastAsia" w:hAnsiTheme="minorEastAsia"/>
          <w:sz w:val="24"/>
          <w:szCs w:val="24"/>
        </w:rPr>
        <w:t>） 电冰箱电气线路器件的认识和测量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82A0C">
        <w:rPr>
          <w:rFonts w:asciiTheme="minorEastAsia" w:eastAsiaTheme="minorEastAsia" w:hAnsiTheme="minorEastAsia"/>
          <w:sz w:val="24"/>
          <w:szCs w:val="24"/>
        </w:rPr>
        <w:t>） 直冷式电冰箱电气控制线路接线及系统运行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2A0C">
        <w:rPr>
          <w:rFonts w:asciiTheme="minorEastAsia" w:eastAsiaTheme="minorEastAsia" w:hAnsiTheme="minorEastAsia"/>
          <w:sz w:val="24"/>
          <w:szCs w:val="24"/>
        </w:rPr>
        <w:t>）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82A0C">
        <w:rPr>
          <w:rFonts w:asciiTheme="minorEastAsia" w:eastAsiaTheme="minorEastAsia" w:hAnsiTheme="minorEastAsia"/>
          <w:sz w:val="24"/>
          <w:szCs w:val="24"/>
        </w:rPr>
        <w:t>直冷式电冰箱维修实训及故障分析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3 电冰箱故障检修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（1） 复合门开关公共端开路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82A0C">
        <w:rPr>
          <w:rFonts w:asciiTheme="minorEastAsia" w:eastAsiaTheme="minorEastAsia" w:hAnsiTheme="minorEastAsia"/>
          <w:sz w:val="24"/>
          <w:szCs w:val="24"/>
        </w:rPr>
        <w:t xml:space="preserve">） 门开关开路 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</w:r>
      <w:r w:rsidRPr="00482A0C">
        <w:rPr>
          <w:rFonts w:asciiTheme="minorEastAsia" w:eastAsiaTheme="minorEastAsia" w:hAnsiTheme="minorEastAsia"/>
          <w:sz w:val="24"/>
          <w:szCs w:val="24"/>
        </w:rPr>
        <w:lastRenderedPageBreak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82A0C">
        <w:rPr>
          <w:rFonts w:asciiTheme="minorEastAsia" w:eastAsiaTheme="minorEastAsia" w:hAnsiTheme="minorEastAsia"/>
          <w:sz w:val="24"/>
          <w:szCs w:val="24"/>
        </w:rPr>
        <w:t>） 温控器开路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482A0C">
        <w:rPr>
          <w:rFonts w:asciiTheme="minorEastAsia" w:eastAsiaTheme="minorEastAsia" w:hAnsiTheme="minorEastAsia"/>
          <w:sz w:val="24"/>
          <w:szCs w:val="24"/>
        </w:rPr>
        <w:t>） 保护继电器开路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82A0C">
        <w:rPr>
          <w:rFonts w:asciiTheme="minorEastAsia" w:eastAsiaTheme="minorEastAsia" w:hAnsiTheme="minorEastAsia"/>
          <w:sz w:val="24"/>
          <w:szCs w:val="24"/>
        </w:rPr>
        <w:t>） 系统脏堵</w:t>
      </w:r>
      <w:r w:rsidRPr="00482A0C">
        <w:rPr>
          <w:rFonts w:asciiTheme="minorEastAsia" w:eastAsiaTheme="minorEastAsia" w:hAnsiTheme="minorEastAsia"/>
          <w:sz w:val="24"/>
          <w:szCs w:val="24"/>
        </w:rPr>
        <w:br/>
        <w:t>（</w:t>
      </w:r>
      <w:r w:rsidRPr="00482A0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482A0C">
        <w:rPr>
          <w:rFonts w:asciiTheme="minorEastAsia" w:eastAsiaTheme="minorEastAsia" w:hAnsiTheme="minorEastAsia"/>
          <w:sz w:val="24"/>
          <w:szCs w:val="24"/>
        </w:rPr>
        <w:t>） 系统冰堵</w:t>
      </w:r>
    </w:p>
    <w:p w14:paraId="41A06055" w14:textId="77777777" w:rsidR="00F5019B" w:rsidRPr="00482A0C" w:rsidRDefault="00F5019B" w:rsidP="00F5019B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D6E5AAD" w14:textId="77777777" w:rsidR="00986D50" w:rsidRPr="00F5019B" w:rsidRDefault="00986D50"/>
    <w:sectPr w:rsidR="00986D50" w:rsidRPr="00F5019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B1DD" w14:textId="77777777" w:rsidR="004E762E" w:rsidRDefault="004E762E" w:rsidP="00F5019B">
      <w:pPr>
        <w:spacing w:after="0"/>
      </w:pPr>
      <w:r>
        <w:separator/>
      </w:r>
    </w:p>
  </w:endnote>
  <w:endnote w:type="continuationSeparator" w:id="0">
    <w:p w14:paraId="3CD04EF9" w14:textId="77777777" w:rsidR="004E762E" w:rsidRDefault="004E762E" w:rsidP="00F50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E7DF" w14:textId="77777777" w:rsidR="004E762E" w:rsidRDefault="004E762E" w:rsidP="00F5019B">
      <w:pPr>
        <w:spacing w:after="0"/>
      </w:pPr>
      <w:r>
        <w:separator/>
      </w:r>
    </w:p>
  </w:footnote>
  <w:footnote w:type="continuationSeparator" w:id="0">
    <w:p w14:paraId="2513BE6D" w14:textId="77777777" w:rsidR="004E762E" w:rsidRDefault="004E762E" w:rsidP="00F501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50"/>
    <w:rsid w:val="004E762E"/>
    <w:rsid w:val="00986D50"/>
    <w:rsid w:val="00F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ACFF6A8"/>
  <w15:chartTrackingRefBased/>
  <w15:docId w15:val="{1A34D74A-B1B0-45B4-AFBE-C769A3D5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19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19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01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019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019B"/>
    <w:rPr>
      <w:sz w:val="18"/>
      <w:szCs w:val="18"/>
    </w:rPr>
  </w:style>
  <w:style w:type="table" w:styleId="a7">
    <w:name w:val="Table Grid"/>
    <w:basedOn w:val="a1"/>
    <w:uiPriority w:val="59"/>
    <w:rsid w:val="00F5019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19B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5019B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</Words>
  <Characters>1683</Characters>
  <DocSecurity>0</DocSecurity>
  <Lines>14</Lines>
  <Paragraphs>3</Paragraphs>
  <ScaleCrop>false</ScaleCrop>
  <Manager>上海顶邦教育设备制造有限公司;</Manager>
  <Company>上海顶邦教育设备制造有限公司;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2019-03-25T09:33:00Z</dcterms:created>
  <dcterms:modified xsi:type="dcterms:W3CDTF">2019-03-25T09:35:00Z</dcterms:modified>
</cp:coreProperties>
</file>