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CC382" w14:textId="77777777" w:rsidR="00D032E6" w:rsidRDefault="00D032E6" w:rsidP="00D032E6">
      <w:pPr>
        <w:jc w:val="center"/>
        <w:outlineLvl w:val="0"/>
        <w:rPr>
          <w:rFonts w:hint="eastAsia"/>
          <w:b/>
          <w:sz w:val="44"/>
          <w:szCs w:val="44"/>
        </w:rPr>
      </w:pPr>
      <w:r>
        <w:rPr>
          <w:rFonts w:hint="eastAsia"/>
          <w:sz w:val="48"/>
          <w:szCs w:val="48"/>
        </w:rPr>
        <w:t xml:space="preserve">DB-111B </w:t>
      </w:r>
      <w:r w:rsidRPr="00192D96">
        <w:rPr>
          <w:rFonts w:hint="eastAsia"/>
          <w:b/>
          <w:sz w:val="44"/>
          <w:szCs w:val="44"/>
        </w:rPr>
        <w:t>传感器与</w:t>
      </w:r>
      <w:r>
        <w:rPr>
          <w:rFonts w:hint="eastAsia"/>
          <w:b/>
          <w:sz w:val="44"/>
          <w:szCs w:val="44"/>
        </w:rPr>
        <w:t>检测</w:t>
      </w:r>
      <w:r w:rsidRPr="00192D96">
        <w:rPr>
          <w:rFonts w:hint="eastAsia"/>
          <w:b/>
          <w:sz w:val="44"/>
          <w:szCs w:val="44"/>
        </w:rPr>
        <w:t>技术实验装置</w:t>
      </w:r>
    </w:p>
    <w:p w14:paraId="4BE4FD9C" w14:textId="77777777" w:rsidR="00D032E6" w:rsidRPr="00192D96" w:rsidRDefault="00D032E6" w:rsidP="00D032E6">
      <w:pPr>
        <w:jc w:val="center"/>
        <w:outlineLvl w:val="0"/>
        <w:rPr>
          <w:rFonts w:hint="eastAsia"/>
          <w:b/>
          <w:sz w:val="44"/>
          <w:szCs w:val="44"/>
        </w:rPr>
      </w:pPr>
      <w:r>
        <w:rPr>
          <w:rFonts w:hint="eastAsia"/>
          <w:b/>
          <w:sz w:val="44"/>
          <w:szCs w:val="44"/>
        </w:rPr>
        <w:t>(18</w:t>
      </w:r>
      <w:r>
        <w:rPr>
          <w:rFonts w:hint="eastAsia"/>
          <w:b/>
          <w:sz w:val="44"/>
          <w:szCs w:val="44"/>
        </w:rPr>
        <w:t>种传感器</w:t>
      </w:r>
      <w:r>
        <w:rPr>
          <w:rFonts w:hint="eastAsia"/>
          <w:b/>
          <w:sz w:val="44"/>
          <w:szCs w:val="44"/>
        </w:rPr>
        <w:t>)</w:t>
      </w:r>
    </w:p>
    <w:p w14:paraId="2AE22A08" w14:textId="77777777" w:rsidR="00D032E6" w:rsidRDefault="00D032E6" w:rsidP="00D032E6">
      <w:pPr>
        <w:rPr>
          <w:rFonts w:hint="eastAsia"/>
        </w:rPr>
      </w:pPr>
    </w:p>
    <w:p w14:paraId="41733F03" w14:textId="77777777" w:rsidR="00D032E6" w:rsidRPr="00CD45F6" w:rsidRDefault="00D032E6" w:rsidP="00D032E6">
      <w:pPr>
        <w:outlineLvl w:val="0"/>
        <w:rPr>
          <w:rFonts w:hint="eastAsia"/>
          <w:b/>
          <w:sz w:val="28"/>
          <w:szCs w:val="28"/>
        </w:rPr>
      </w:pPr>
      <w:r w:rsidRPr="00CD45F6">
        <w:rPr>
          <w:rFonts w:hint="eastAsia"/>
          <w:b/>
          <w:sz w:val="28"/>
          <w:szCs w:val="28"/>
        </w:rPr>
        <w:t>一、概述：</w:t>
      </w:r>
    </w:p>
    <w:p w14:paraId="7D452237" w14:textId="77777777" w:rsidR="00D032E6" w:rsidRDefault="00D032E6" w:rsidP="00D032E6">
      <w:pPr>
        <w:ind w:firstLineChars="200" w:firstLine="420"/>
        <w:jc w:val="left"/>
        <w:rPr>
          <w:rFonts w:ascii="宋体" w:hAnsi="宋体" w:hint="eastAsia"/>
          <w:szCs w:val="21"/>
        </w:rPr>
      </w:pPr>
      <w:r>
        <w:rPr>
          <w:rFonts w:hint="eastAsia"/>
          <w:szCs w:val="21"/>
        </w:rPr>
        <w:t xml:space="preserve">DB-111B </w:t>
      </w:r>
      <w:r w:rsidRPr="00EA145C">
        <w:rPr>
          <w:rFonts w:ascii="宋体" w:hAnsi="宋体" w:hint="eastAsia"/>
          <w:szCs w:val="21"/>
        </w:rPr>
        <w:t>传感器与</w:t>
      </w:r>
      <w:r>
        <w:rPr>
          <w:rFonts w:ascii="宋体" w:hAnsi="宋体" w:hint="eastAsia"/>
          <w:szCs w:val="21"/>
        </w:rPr>
        <w:t>检测</w:t>
      </w:r>
      <w:r w:rsidRPr="00EA145C">
        <w:rPr>
          <w:rFonts w:ascii="宋体" w:hAnsi="宋体" w:hint="eastAsia"/>
          <w:szCs w:val="21"/>
        </w:rPr>
        <w:t>技术实验装置是本公司最新推出为传感器及相关学科的教学实验而开发的</w:t>
      </w:r>
      <w:r w:rsidRPr="00EA145C">
        <w:rPr>
          <w:rFonts w:ascii="宋体" w:hAnsi="宋体"/>
          <w:szCs w:val="21"/>
        </w:rPr>
        <w:t>适应不同类别、不同层次</w:t>
      </w:r>
      <w:r w:rsidRPr="00EA145C">
        <w:rPr>
          <w:rFonts w:ascii="宋体" w:hAnsi="宋体" w:hint="eastAsia"/>
          <w:szCs w:val="21"/>
        </w:rPr>
        <w:t>的</w:t>
      </w:r>
      <w:r w:rsidRPr="00EA145C">
        <w:rPr>
          <w:rFonts w:ascii="宋体" w:hAnsi="宋体"/>
          <w:szCs w:val="21"/>
        </w:rPr>
        <w:t>专业教学实验</w:t>
      </w:r>
      <w:r w:rsidRPr="00EA145C">
        <w:rPr>
          <w:rFonts w:ascii="宋体" w:hAnsi="宋体" w:hint="eastAsia"/>
          <w:szCs w:val="21"/>
        </w:rPr>
        <w:t>设备。可完成“传感器原理与应用”、“自动检测技术”、“</w:t>
      </w:r>
      <w:r w:rsidRPr="00EA145C">
        <w:rPr>
          <w:rFonts w:ascii="宋体" w:hAnsi="宋体"/>
          <w:szCs w:val="21"/>
        </w:rPr>
        <w:t>工业自动化</w:t>
      </w:r>
      <w:r w:rsidRPr="00EA145C">
        <w:rPr>
          <w:rFonts w:ascii="宋体" w:hAnsi="宋体" w:hint="eastAsia"/>
          <w:szCs w:val="21"/>
        </w:rPr>
        <w:t>仪表与</w:t>
      </w:r>
      <w:r w:rsidRPr="00EA145C">
        <w:rPr>
          <w:rFonts w:ascii="宋体" w:hAnsi="宋体"/>
          <w:szCs w:val="21"/>
        </w:rPr>
        <w:t>控制</w:t>
      </w:r>
      <w:r w:rsidRPr="00EA145C">
        <w:rPr>
          <w:rFonts w:ascii="宋体" w:hAnsi="宋体" w:hint="eastAsia"/>
          <w:szCs w:val="21"/>
        </w:rPr>
        <w:t>”</w:t>
      </w:r>
      <w:r w:rsidRPr="00EA145C">
        <w:rPr>
          <w:rFonts w:ascii="宋体" w:hAnsi="宋体"/>
          <w:szCs w:val="21"/>
        </w:rPr>
        <w:t>、“非电量</w:t>
      </w:r>
      <w:r w:rsidRPr="00EA145C">
        <w:rPr>
          <w:rFonts w:ascii="宋体" w:hAnsi="宋体" w:hint="eastAsia"/>
          <w:szCs w:val="21"/>
        </w:rPr>
        <w:t>电测</w:t>
      </w:r>
      <w:r w:rsidRPr="00EA145C">
        <w:rPr>
          <w:rFonts w:ascii="宋体" w:hAnsi="宋体"/>
          <w:szCs w:val="21"/>
        </w:rPr>
        <w:t>技术”</w:t>
      </w:r>
      <w:r>
        <w:rPr>
          <w:rFonts w:ascii="宋体" w:hAnsi="宋体" w:hint="eastAsia"/>
          <w:szCs w:val="21"/>
        </w:rPr>
        <w:t>“工程检测技术及应用”</w:t>
      </w:r>
      <w:r w:rsidRPr="00EA145C">
        <w:rPr>
          <w:rFonts w:ascii="宋体" w:hAnsi="宋体"/>
          <w:szCs w:val="21"/>
        </w:rPr>
        <w:t>等课程的教学实验。</w:t>
      </w:r>
      <w:r w:rsidRPr="00EA145C">
        <w:rPr>
          <w:rFonts w:ascii="宋体" w:hAnsi="宋体" w:hint="eastAsia"/>
          <w:szCs w:val="21"/>
        </w:rPr>
        <w:t>为各高等院校、中专与职业技术学院等新建或扩建实验室，迅速开设实验课提供了理想的实验室设备。</w:t>
      </w:r>
    </w:p>
    <w:p w14:paraId="603E86CC" w14:textId="77777777" w:rsidR="00D032E6" w:rsidRDefault="00D032E6" w:rsidP="00D032E6">
      <w:pPr>
        <w:jc w:val="left"/>
        <w:rPr>
          <w:rFonts w:ascii="宋体" w:hAnsi="宋体" w:hint="eastAsia"/>
          <w:szCs w:val="21"/>
        </w:rPr>
      </w:pPr>
    </w:p>
    <w:p w14:paraId="59C632D3" w14:textId="0D1FF8D8" w:rsidR="00D032E6" w:rsidRPr="00771D3E" w:rsidRDefault="00D032E6" w:rsidP="00D032E6">
      <w:pPr>
        <w:jc w:val="left"/>
        <w:rPr>
          <w:rFonts w:ascii="宋体" w:hAnsi="宋体" w:hint="eastAsia"/>
          <w:szCs w:val="21"/>
        </w:rPr>
      </w:pPr>
      <w:r w:rsidRPr="00771D3E">
        <w:rPr>
          <w:rFonts w:ascii="宋体" w:hAnsi="宋体"/>
          <w:noProof/>
          <w:szCs w:val="21"/>
        </w:rPr>
        <w:drawing>
          <wp:inline distT="0" distB="0" distL="0" distR="0" wp14:anchorId="77BC61B1" wp14:editId="04D57CC3">
            <wp:extent cx="5274310" cy="42779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4277995"/>
                    </a:xfrm>
                    <a:prstGeom prst="rect">
                      <a:avLst/>
                    </a:prstGeom>
                    <a:noFill/>
                    <a:ln>
                      <a:noFill/>
                    </a:ln>
                  </pic:spPr>
                </pic:pic>
              </a:graphicData>
            </a:graphic>
          </wp:inline>
        </w:drawing>
      </w:r>
    </w:p>
    <w:p w14:paraId="2398A604" w14:textId="77777777" w:rsidR="00D032E6" w:rsidRDefault="00D032E6" w:rsidP="00D032E6">
      <w:pPr>
        <w:ind w:firstLineChars="200" w:firstLine="420"/>
        <w:jc w:val="left"/>
        <w:rPr>
          <w:rFonts w:ascii="宋体" w:hAnsi="宋体" w:hint="eastAsia"/>
          <w:szCs w:val="21"/>
        </w:rPr>
      </w:pPr>
    </w:p>
    <w:p w14:paraId="3225A75E" w14:textId="77777777" w:rsidR="00D032E6" w:rsidRPr="00CD45F6" w:rsidRDefault="00D032E6" w:rsidP="00D032E6">
      <w:pPr>
        <w:jc w:val="left"/>
        <w:outlineLvl w:val="0"/>
        <w:rPr>
          <w:rFonts w:hint="eastAsia"/>
          <w:b/>
          <w:sz w:val="28"/>
          <w:szCs w:val="28"/>
        </w:rPr>
      </w:pPr>
      <w:r w:rsidRPr="00CD45F6">
        <w:rPr>
          <w:rFonts w:hint="eastAsia"/>
          <w:b/>
          <w:sz w:val="28"/>
          <w:szCs w:val="28"/>
        </w:rPr>
        <w:t>二、产品特点：</w:t>
      </w:r>
    </w:p>
    <w:p w14:paraId="699298AA" w14:textId="77777777" w:rsidR="00D032E6" w:rsidRPr="007B4A85" w:rsidRDefault="00D032E6" w:rsidP="00D032E6">
      <w:pPr>
        <w:ind w:firstLineChars="200" w:firstLine="422"/>
        <w:jc w:val="left"/>
        <w:rPr>
          <w:rFonts w:hint="eastAsia"/>
          <w:b/>
          <w:szCs w:val="21"/>
        </w:rPr>
      </w:pPr>
      <w:r w:rsidRPr="007B4A85">
        <w:rPr>
          <w:rFonts w:hint="eastAsia"/>
          <w:b/>
          <w:szCs w:val="21"/>
        </w:rPr>
        <w:t>1</w:t>
      </w:r>
      <w:r w:rsidRPr="007B4A85">
        <w:rPr>
          <w:rFonts w:hint="eastAsia"/>
          <w:b/>
          <w:szCs w:val="21"/>
        </w:rPr>
        <w:t>、安全性强</w:t>
      </w:r>
    </w:p>
    <w:p w14:paraId="37F79198" w14:textId="77777777" w:rsidR="00D032E6" w:rsidRPr="00CB349C" w:rsidRDefault="00D032E6" w:rsidP="00D032E6">
      <w:pPr>
        <w:ind w:firstLineChars="200" w:firstLine="420"/>
        <w:jc w:val="left"/>
        <w:rPr>
          <w:rFonts w:hint="eastAsia"/>
          <w:szCs w:val="21"/>
        </w:rPr>
      </w:pPr>
      <w:r>
        <w:rPr>
          <w:rFonts w:ascii="ˎ̥" w:hAnsi="ˎ̥" w:cs="宋体" w:hint="eastAsia"/>
          <w:kern w:val="0"/>
          <w:szCs w:val="21"/>
        </w:rPr>
        <w:t>实验用电设有</w:t>
      </w:r>
      <w:r w:rsidRPr="00CB349C">
        <w:rPr>
          <w:rFonts w:ascii="ˎ̥" w:hAnsi="ˎ̥" w:cs="宋体"/>
          <w:kern w:val="0"/>
          <w:szCs w:val="21"/>
        </w:rPr>
        <w:t>漏电保护</w:t>
      </w:r>
      <w:r>
        <w:rPr>
          <w:rFonts w:ascii="ˎ̥" w:hAnsi="ˎ̥" w:cs="宋体" w:hint="eastAsia"/>
          <w:kern w:val="0"/>
          <w:szCs w:val="21"/>
        </w:rPr>
        <w:t>及熔丝短路保护，</w:t>
      </w:r>
      <w:r>
        <w:rPr>
          <w:rFonts w:hint="eastAsia"/>
          <w:szCs w:val="21"/>
        </w:rPr>
        <w:t>直流电源设置</w:t>
      </w:r>
      <w:r w:rsidRPr="00CB349C">
        <w:rPr>
          <w:rFonts w:ascii="ˎ̥" w:hAnsi="ˎ̥" w:cs="宋体"/>
          <w:kern w:val="0"/>
          <w:szCs w:val="21"/>
        </w:rPr>
        <w:t>短路</w:t>
      </w:r>
      <w:r>
        <w:rPr>
          <w:rFonts w:hint="eastAsia"/>
          <w:szCs w:val="21"/>
        </w:rPr>
        <w:t>保护电路，确保学生在误操作后不会损坏设备并保证学生的人身安全。实验电源还采用专用的连接线，以保证学生不会插错电源损坏设备。</w:t>
      </w:r>
    </w:p>
    <w:p w14:paraId="2F9933E9" w14:textId="77777777" w:rsidR="00D032E6" w:rsidRPr="007B4A85" w:rsidRDefault="00D032E6" w:rsidP="00D032E6">
      <w:pPr>
        <w:ind w:firstLineChars="200" w:firstLine="422"/>
        <w:jc w:val="left"/>
        <w:rPr>
          <w:rFonts w:hint="eastAsia"/>
          <w:b/>
          <w:szCs w:val="21"/>
        </w:rPr>
      </w:pPr>
      <w:r w:rsidRPr="007B4A85">
        <w:rPr>
          <w:rFonts w:hint="eastAsia"/>
          <w:b/>
          <w:szCs w:val="21"/>
        </w:rPr>
        <w:t>2</w:t>
      </w:r>
      <w:r w:rsidRPr="007B4A85">
        <w:rPr>
          <w:rFonts w:hint="eastAsia"/>
          <w:b/>
          <w:szCs w:val="21"/>
        </w:rPr>
        <w:t>、扩展性强</w:t>
      </w:r>
    </w:p>
    <w:p w14:paraId="23693442" w14:textId="77777777" w:rsidR="00D032E6" w:rsidRPr="00CB349C" w:rsidRDefault="00D032E6" w:rsidP="00D032E6">
      <w:pPr>
        <w:ind w:firstLineChars="200" w:firstLine="420"/>
        <w:jc w:val="left"/>
        <w:rPr>
          <w:rFonts w:hint="eastAsia"/>
          <w:szCs w:val="21"/>
        </w:rPr>
      </w:pPr>
      <w:r>
        <w:rPr>
          <w:rFonts w:hint="eastAsia"/>
          <w:szCs w:val="21"/>
        </w:rPr>
        <w:t>主控台</w:t>
      </w:r>
      <w:r w:rsidRPr="00CB349C">
        <w:rPr>
          <w:rFonts w:hint="eastAsia"/>
          <w:szCs w:val="21"/>
        </w:rPr>
        <w:t>功能强大</w:t>
      </w:r>
      <w:r>
        <w:rPr>
          <w:rFonts w:hint="eastAsia"/>
          <w:szCs w:val="21"/>
        </w:rPr>
        <w:t>，传感器处理电路采用模块化设计，传感器采用独立安装方式，学校选</w:t>
      </w:r>
      <w:r>
        <w:rPr>
          <w:rFonts w:hint="eastAsia"/>
          <w:szCs w:val="21"/>
        </w:rPr>
        <w:lastRenderedPageBreak/>
        <w:t>购时可根据要求增减实验项目。</w:t>
      </w:r>
      <w:r w:rsidRPr="00CB349C">
        <w:rPr>
          <w:rFonts w:hint="eastAsia"/>
          <w:szCs w:val="21"/>
        </w:rPr>
        <w:t>实验项目</w:t>
      </w:r>
      <w:r>
        <w:rPr>
          <w:rFonts w:hint="eastAsia"/>
          <w:szCs w:val="21"/>
        </w:rPr>
        <w:t>还可根据新产品的开发不断拓展。该设备可作为学生课程设计，毕业设计和开发性实验的平台。</w:t>
      </w:r>
    </w:p>
    <w:p w14:paraId="16068DD0" w14:textId="77777777" w:rsidR="00D032E6" w:rsidRPr="007B4A85" w:rsidRDefault="00D032E6" w:rsidP="00D032E6">
      <w:pPr>
        <w:ind w:firstLineChars="200" w:firstLine="422"/>
        <w:jc w:val="left"/>
        <w:rPr>
          <w:rFonts w:hint="eastAsia"/>
          <w:b/>
          <w:szCs w:val="21"/>
        </w:rPr>
      </w:pPr>
      <w:r w:rsidRPr="007B4A85">
        <w:rPr>
          <w:rFonts w:hint="eastAsia"/>
          <w:b/>
          <w:szCs w:val="21"/>
        </w:rPr>
        <w:t>3</w:t>
      </w:r>
      <w:r w:rsidRPr="007B4A85">
        <w:rPr>
          <w:rFonts w:hint="eastAsia"/>
          <w:b/>
          <w:szCs w:val="21"/>
        </w:rPr>
        <w:t>、精度高</w:t>
      </w:r>
    </w:p>
    <w:p w14:paraId="147B2321" w14:textId="77777777" w:rsidR="00D032E6" w:rsidRDefault="00D032E6" w:rsidP="00D032E6">
      <w:pPr>
        <w:ind w:firstLineChars="200" w:firstLine="420"/>
        <w:jc w:val="left"/>
        <w:rPr>
          <w:rFonts w:hint="eastAsia"/>
          <w:szCs w:val="21"/>
        </w:rPr>
      </w:pPr>
      <w:r w:rsidRPr="00CB349C">
        <w:rPr>
          <w:rFonts w:hint="eastAsia"/>
          <w:szCs w:val="21"/>
        </w:rPr>
        <w:t>传感器结构接近于工业检测传感器</w:t>
      </w:r>
      <w:r>
        <w:rPr>
          <w:rFonts w:hint="eastAsia"/>
          <w:szCs w:val="21"/>
        </w:rPr>
        <w:t>，</w:t>
      </w:r>
      <w:r w:rsidRPr="00CB349C">
        <w:rPr>
          <w:rFonts w:hint="eastAsia"/>
          <w:szCs w:val="21"/>
        </w:rPr>
        <w:t>有较高的精度，</w:t>
      </w:r>
      <w:r>
        <w:rPr>
          <w:rFonts w:hint="eastAsia"/>
          <w:szCs w:val="21"/>
        </w:rPr>
        <w:t>使实验内容更接近实际应用，及</w:t>
      </w:r>
      <w:r w:rsidRPr="00CB349C">
        <w:rPr>
          <w:rFonts w:hint="eastAsia"/>
          <w:szCs w:val="21"/>
        </w:rPr>
        <w:t>便于用计算机作实验的特性分析及控制</w:t>
      </w:r>
      <w:r>
        <w:rPr>
          <w:rFonts w:hint="eastAsia"/>
          <w:szCs w:val="21"/>
        </w:rPr>
        <w:t>。</w:t>
      </w:r>
    </w:p>
    <w:p w14:paraId="52FF762A" w14:textId="77777777" w:rsidR="00D032E6" w:rsidRPr="00CB349C" w:rsidRDefault="00D032E6" w:rsidP="00D032E6">
      <w:pPr>
        <w:ind w:firstLineChars="200" w:firstLine="420"/>
        <w:jc w:val="left"/>
        <w:rPr>
          <w:rFonts w:hint="eastAsia"/>
          <w:szCs w:val="21"/>
        </w:rPr>
      </w:pPr>
      <w:r>
        <w:rPr>
          <w:rFonts w:hint="eastAsia"/>
          <w:szCs w:val="21"/>
        </w:rPr>
        <w:t>实验时处理电路模块挂在主控台上，传感器装在专用稳固的支架上。解决了直接把传感器装在不稳固的模块面板上所造成的误差。</w:t>
      </w:r>
    </w:p>
    <w:p w14:paraId="2D65068C" w14:textId="77777777" w:rsidR="00D032E6" w:rsidRDefault="00D032E6" w:rsidP="00D032E6">
      <w:pPr>
        <w:ind w:firstLineChars="200" w:firstLine="420"/>
        <w:jc w:val="left"/>
        <w:rPr>
          <w:rFonts w:ascii="ˎ̥" w:hAnsi="ˎ̥" w:cs="宋体" w:hint="eastAsia"/>
          <w:kern w:val="0"/>
          <w:szCs w:val="21"/>
        </w:rPr>
      </w:pPr>
      <w:r>
        <w:rPr>
          <w:rFonts w:ascii="ˎ̥" w:hAnsi="ˎ̥" w:cs="宋体"/>
          <w:kern w:val="0"/>
          <w:szCs w:val="21"/>
        </w:rPr>
        <w:t>稳压电源精度高，纹波系数小</w:t>
      </w:r>
      <w:r>
        <w:rPr>
          <w:rFonts w:ascii="ˎ̥" w:hAnsi="ˎ̥" w:cs="宋体" w:hint="eastAsia"/>
          <w:kern w:val="0"/>
          <w:szCs w:val="21"/>
        </w:rPr>
        <w:t>。频率及转速显示采用高精度的等精度频率计使在不同频率段保证一致的精度。直流电压表采用数字式高阻抗多量程仪表。</w:t>
      </w:r>
    </w:p>
    <w:p w14:paraId="17B8E1CF" w14:textId="77777777" w:rsidR="00D032E6" w:rsidRPr="007B4A85" w:rsidRDefault="00D032E6" w:rsidP="00D032E6">
      <w:pPr>
        <w:ind w:firstLineChars="199" w:firstLine="420"/>
        <w:jc w:val="left"/>
        <w:rPr>
          <w:rFonts w:hint="eastAsia"/>
          <w:b/>
          <w:szCs w:val="21"/>
        </w:rPr>
      </w:pPr>
      <w:r w:rsidRPr="007B4A85">
        <w:rPr>
          <w:rFonts w:hint="eastAsia"/>
          <w:b/>
          <w:szCs w:val="21"/>
        </w:rPr>
        <w:t>4</w:t>
      </w:r>
      <w:r w:rsidRPr="007B4A85">
        <w:rPr>
          <w:rFonts w:hint="eastAsia"/>
          <w:b/>
          <w:szCs w:val="21"/>
        </w:rPr>
        <w:t>、通用性强</w:t>
      </w:r>
    </w:p>
    <w:p w14:paraId="2ABB777A" w14:textId="77777777" w:rsidR="00D032E6" w:rsidRPr="00CB349C" w:rsidRDefault="00D032E6" w:rsidP="00D032E6">
      <w:pPr>
        <w:ind w:firstLineChars="200" w:firstLine="420"/>
        <w:jc w:val="left"/>
        <w:rPr>
          <w:rFonts w:hint="eastAsia"/>
          <w:szCs w:val="21"/>
        </w:rPr>
      </w:pPr>
      <w:r>
        <w:rPr>
          <w:rFonts w:hint="eastAsia"/>
          <w:szCs w:val="21"/>
        </w:rPr>
        <w:t>本装置综合了目前国内各类学校传感器类课程的实验内容，能满足各类学校相应课程的实验教学。</w:t>
      </w:r>
    </w:p>
    <w:p w14:paraId="74E33C6A" w14:textId="77777777" w:rsidR="00D032E6" w:rsidRPr="007B4A85" w:rsidRDefault="00D032E6" w:rsidP="00D032E6">
      <w:pPr>
        <w:ind w:firstLineChars="200" w:firstLine="422"/>
        <w:jc w:val="left"/>
        <w:rPr>
          <w:rFonts w:hint="eastAsia"/>
          <w:b/>
          <w:szCs w:val="21"/>
        </w:rPr>
      </w:pPr>
      <w:r w:rsidRPr="007B4A85">
        <w:rPr>
          <w:rFonts w:hint="eastAsia"/>
          <w:b/>
          <w:szCs w:val="21"/>
        </w:rPr>
        <w:t>5</w:t>
      </w:r>
      <w:r w:rsidRPr="007B4A85">
        <w:rPr>
          <w:rFonts w:hint="eastAsia"/>
          <w:b/>
          <w:szCs w:val="21"/>
        </w:rPr>
        <w:t>、配套性强</w:t>
      </w:r>
    </w:p>
    <w:p w14:paraId="4C919815" w14:textId="77777777" w:rsidR="00D032E6" w:rsidRDefault="00D032E6" w:rsidP="00D032E6">
      <w:pPr>
        <w:ind w:firstLineChars="200" w:firstLine="420"/>
        <w:jc w:val="left"/>
        <w:rPr>
          <w:rFonts w:hint="eastAsia"/>
          <w:szCs w:val="21"/>
        </w:rPr>
      </w:pPr>
      <w:r>
        <w:rPr>
          <w:rFonts w:hint="eastAsia"/>
          <w:szCs w:val="21"/>
        </w:rPr>
        <w:t>从传感器、测量仪表、专用电源、</w:t>
      </w:r>
      <w:r w:rsidRPr="00CB349C">
        <w:rPr>
          <w:rFonts w:hint="eastAsia"/>
          <w:szCs w:val="21"/>
        </w:rPr>
        <w:t>温度源、气源、</w:t>
      </w:r>
      <w:r>
        <w:rPr>
          <w:rFonts w:hint="eastAsia"/>
          <w:szCs w:val="21"/>
        </w:rPr>
        <w:t>振</w:t>
      </w:r>
      <w:r w:rsidRPr="00CB349C">
        <w:rPr>
          <w:rFonts w:hint="eastAsia"/>
          <w:szCs w:val="21"/>
        </w:rPr>
        <w:t>动源、转动源、信号源</w:t>
      </w:r>
      <w:r>
        <w:rPr>
          <w:rFonts w:hint="eastAsia"/>
          <w:szCs w:val="21"/>
        </w:rPr>
        <w:t>、数据采集控制器到实验连接线</w:t>
      </w:r>
      <w:r w:rsidRPr="00CB349C">
        <w:rPr>
          <w:rFonts w:hint="eastAsia"/>
          <w:szCs w:val="21"/>
        </w:rPr>
        <w:t>等</w:t>
      </w:r>
      <w:r>
        <w:rPr>
          <w:rFonts w:hint="eastAsia"/>
          <w:szCs w:val="21"/>
        </w:rPr>
        <w:t>均配套齐全，其性能、精度及规格均密切结合实验的需要进行配套。</w:t>
      </w:r>
    </w:p>
    <w:p w14:paraId="088434ED" w14:textId="77777777" w:rsidR="00D032E6" w:rsidRPr="007B4A85" w:rsidRDefault="00D032E6" w:rsidP="00D032E6">
      <w:pPr>
        <w:ind w:firstLineChars="200" w:firstLine="422"/>
        <w:jc w:val="left"/>
        <w:rPr>
          <w:rFonts w:hint="eastAsia"/>
          <w:b/>
          <w:szCs w:val="21"/>
        </w:rPr>
      </w:pPr>
      <w:r w:rsidRPr="007B4A85">
        <w:rPr>
          <w:rFonts w:hint="eastAsia"/>
          <w:b/>
          <w:szCs w:val="21"/>
        </w:rPr>
        <w:t>6</w:t>
      </w:r>
      <w:r w:rsidRPr="007B4A85">
        <w:rPr>
          <w:rFonts w:hint="eastAsia"/>
          <w:b/>
          <w:szCs w:val="21"/>
        </w:rPr>
        <w:t>、可靠性强</w:t>
      </w:r>
    </w:p>
    <w:p w14:paraId="52EF0CA9" w14:textId="77777777" w:rsidR="00D032E6" w:rsidRPr="00CB349C" w:rsidRDefault="00D032E6" w:rsidP="00D032E6">
      <w:pPr>
        <w:ind w:firstLineChars="200" w:firstLine="420"/>
        <w:jc w:val="left"/>
        <w:rPr>
          <w:rFonts w:hint="eastAsia"/>
          <w:szCs w:val="21"/>
        </w:rPr>
      </w:pPr>
      <w:r>
        <w:rPr>
          <w:rFonts w:ascii="宋体" w:hAnsi="宋体" w:hint="eastAsia"/>
          <w:szCs w:val="21"/>
        </w:rPr>
        <w:t>主控台</w:t>
      </w:r>
      <w:r w:rsidRPr="00842378">
        <w:rPr>
          <w:rFonts w:ascii="宋体" w:hAnsi="宋体" w:hint="eastAsia"/>
          <w:szCs w:val="21"/>
        </w:rPr>
        <w:t>采用铁质双层亚光密纹喷塑结构；结构牢固美观。</w:t>
      </w:r>
      <w:r>
        <w:rPr>
          <w:rFonts w:ascii="ˎ̥" w:hAnsi="ˎ̥" w:cs="宋体" w:hint="eastAsia"/>
          <w:kern w:val="0"/>
          <w:szCs w:val="21"/>
        </w:rPr>
        <w:t>采用</w:t>
      </w:r>
      <w:r w:rsidRPr="00CB349C">
        <w:rPr>
          <w:rFonts w:ascii="ˎ̥" w:hAnsi="ˎ̥" w:cs="宋体"/>
          <w:kern w:val="0"/>
          <w:szCs w:val="21"/>
        </w:rPr>
        <w:t>新型实验连接线；弹性接触，</w:t>
      </w:r>
      <w:r>
        <w:rPr>
          <w:rFonts w:ascii="ˎ̥" w:hAnsi="ˎ̥" w:cs="宋体" w:hint="eastAsia"/>
          <w:kern w:val="0"/>
          <w:szCs w:val="21"/>
        </w:rPr>
        <w:t>接线</w:t>
      </w:r>
      <w:r w:rsidRPr="00CB349C">
        <w:rPr>
          <w:rFonts w:ascii="ˎ̥" w:hAnsi="ˎ̥" w:cs="宋体"/>
          <w:kern w:val="0"/>
          <w:szCs w:val="21"/>
        </w:rPr>
        <w:t>可靠，牢固不宜拉断</w:t>
      </w:r>
      <w:r>
        <w:rPr>
          <w:rFonts w:ascii="ˎ̥" w:hAnsi="ˎ̥" w:cs="宋体" w:hint="eastAsia"/>
          <w:kern w:val="0"/>
          <w:szCs w:val="21"/>
        </w:rPr>
        <w:t>。</w:t>
      </w:r>
    </w:p>
    <w:p w14:paraId="37C5A1D0" w14:textId="77777777" w:rsidR="00D032E6" w:rsidRPr="007B4A85" w:rsidRDefault="00D032E6" w:rsidP="00D032E6">
      <w:pPr>
        <w:ind w:firstLineChars="200" w:firstLine="422"/>
        <w:jc w:val="left"/>
        <w:rPr>
          <w:rFonts w:hint="eastAsia"/>
          <w:b/>
          <w:szCs w:val="21"/>
        </w:rPr>
      </w:pPr>
      <w:r w:rsidRPr="007B4A85">
        <w:rPr>
          <w:rFonts w:hint="eastAsia"/>
          <w:b/>
          <w:szCs w:val="21"/>
        </w:rPr>
        <w:t>7</w:t>
      </w:r>
      <w:r w:rsidRPr="007B4A85">
        <w:rPr>
          <w:rFonts w:hint="eastAsia"/>
          <w:b/>
          <w:szCs w:val="21"/>
        </w:rPr>
        <w:t>、直观性强</w:t>
      </w:r>
    </w:p>
    <w:p w14:paraId="33DD6A0D" w14:textId="77777777" w:rsidR="00D032E6" w:rsidRPr="0098415D" w:rsidRDefault="00D032E6" w:rsidP="00D032E6">
      <w:pPr>
        <w:ind w:firstLineChars="200" w:firstLine="420"/>
        <w:jc w:val="left"/>
        <w:rPr>
          <w:rFonts w:hint="eastAsia"/>
          <w:szCs w:val="21"/>
        </w:rPr>
      </w:pPr>
      <w:r>
        <w:rPr>
          <w:rFonts w:hint="eastAsia"/>
          <w:szCs w:val="21"/>
        </w:rPr>
        <w:t>主控台功能分布采用分块式结构形式，布置合理，接线方便。面板示意、图线分明。转换电路模块正面印有传感器及电路原理图、传感器采用进口透明有机玻璃制作，便于学生认识及操作。</w:t>
      </w:r>
    </w:p>
    <w:p w14:paraId="503A451F" w14:textId="77777777" w:rsidR="00D032E6" w:rsidRDefault="00D032E6" w:rsidP="00D032E6">
      <w:pPr>
        <w:ind w:firstLineChars="200" w:firstLine="420"/>
        <w:jc w:val="left"/>
        <w:rPr>
          <w:rFonts w:hint="eastAsia"/>
          <w:szCs w:val="21"/>
        </w:rPr>
      </w:pPr>
    </w:p>
    <w:p w14:paraId="667A8C47" w14:textId="77777777" w:rsidR="00D032E6" w:rsidRPr="003B539C" w:rsidRDefault="00D032E6" w:rsidP="00D032E6">
      <w:pPr>
        <w:jc w:val="left"/>
        <w:outlineLvl w:val="0"/>
        <w:rPr>
          <w:rFonts w:hint="eastAsia"/>
          <w:b/>
          <w:sz w:val="28"/>
          <w:szCs w:val="28"/>
        </w:rPr>
      </w:pPr>
      <w:r w:rsidRPr="003B539C">
        <w:rPr>
          <w:rFonts w:hint="eastAsia"/>
          <w:b/>
          <w:sz w:val="28"/>
          <w:szCs w:val="28"/>
        </w:rPr>
        <w:t>三、技术参数</w:t>
      </w:r>
    </w:p>
    <w:p w14:paraId="06646DB7" w14:textId="77777777" w:rsidR="00D032E6" w:rsidRPr="00842378" w:rsidRDefault="00D032E6" w:rsidP="00D032E6">
      <w:pPr>
        <w:numPr>
          <w:ilvl w:val="0"/>
          <w:numId w:val="1"/>
        </w:numPr>
        <w:snapToGrid w:val="0"/>
        <w:spacing w:line="360" w:lineRule="auto"/>
        <w:ind w:left="840" w:hanging="420"/>
        <w:rPr>
          <w:rFonts w:hint="eastAsia"/>
          <w:szCs w:val="21"/>
        </w:rPr>
      </w:pPr>
      <w:r w:rsidRPr="00842378">
        <w:rPr>
          <w:rFonts w:hint="eastAsia"/>
          <w:szCs w:val="21"/>
        </w:rPr>
        <w:t>输入电源：</w:t>
      </w:r>
      <w:r w:rsidRPr="00842378">
        <w:rPr>
          <w:rFonts w:hint="eastAsia"/>
          <w:szCs w:val="21"/>
        </w:rPr>
        <w:t>AC</w:t>
      </w:r>
      <w:r>
        <w:rPr>
          <w:rFonts w:hint="eastAsia"/>
          <w:szCs w:val="21"/>
        </w:rPr>
        <w:t>220</w:t>
      </w:r>
      <w:r w:rsidRPr="00842378">
        <w:rPr>
          <w:rFonts w:hint="eastAsia"/>
          <w:szCs w:val="21"/>
        </w:rPr>
        <w:t>V</w:t>
      </w:r>
      <w:r w:rsidRPr="00842378">
        <w:rPr>
          <w:rFonts w:hint="eastAsia"/>
          <w:szCs w:val="21"/>
        </w:rPr>
        <w:t>±</w:t>
      </w:r>
      <w:r w:rsidRPr="00842378">
        <w:rPr>
          <w:szCs w:val="21"/>
        </w:rPr>
        <w:t>5</w:t>
      </w:r>
      <w:r w:rsidRPr="00842378">
        <w:rPr>
          <w:rFonts w:hint="eastAsia"/>
          <w:szCs w:val="21"/>
        </w:rPr>
        <w:t>%</w:t>
      </w:r>
      <w:r>
        <w:rPr>
          <w:rFonts w:hint="eastAsia"/>
          <w:szCs w:val="21"/>
        </w:rPr>
        <w:t xml:space="preserve">  </w:t>
      </w:r>
      <w:r w:rsidRPr="00842378">
        <w:rPr>
          <w:rFonts w:hint="eastAsia"/>
          <w:szCs w:val="21"/>
        </w:rPr>
        <w:t xml:space="preserve">  50</w:t>
      </w:r>
      <w:r w:rsidRPr="00842378">
        <w:rPr>
          <w:rFonts w:hint="eastAsia"/>
          <w:szCs w:val="21"/>
        </w:rPr>
        <w:t>±</w:t>
      </w:r>
      <w:r w:rsidRPr="00842378">
        <w:rPr>
          <w:rFonts w:hint="eastAsia"/>
          <w:szCs w:val="21"/>
        </w:rPr>
        <w:t>1Hz</w:t>
      </w:r>
    </w:p>
    <w:p w14:paraId="55D1CADD" w14:textId="77777777" w:rsidR="00D032E6" w:rsidRPr="00842378" w:rsidRDefault="00D032E6" w:rsidP="00D032E6">
      <w:pPr>
        <w:numPr>
          <w:ilvl w:val="0"/>
          <w:numId w:val="1"/>
        </w:numPr>
        <w:snapToGrid w:val="0"/>
        <w:spacing w:line="360" w:lineRule="auto"/>
        <w:ind w:left="840" w:hanging="420"/>
        <w:rPr>
          <w:rFonts w:hint="eastAsia"/>
          <w:szCs w:val="21"/>
        </w:rPr>
      </w:pPr>
      <w:r w:rsidRPr="00842378">
        <w:rPr>
          <w:rFonts w:hint="eastAsia"/>
          <w:szCs w:val="21"/>
        </w:rPr>
        <w:t>额定电流：</w:t>
      </w:r>
      <w:r>
        <w:rPr>
          <w:rFonts w:hint="eastAsia"/>
          <w:szCs w:val="21"/>
        </w:rPr>
        <w:t>≤</w:t>
      </w:r>
      <w:smartTag w:uri="urn:schemas-microsoft-com:office:smarttags" w:element="chmetcnv">
        <w:smartTagPr>
          <w:attr w:name="TCSC" w:val="0"/>
          <w:attr w:name="NumberType" w:val="1"/>
          <w:attr w:name="Negative" w:val="False"/>
          <w:attr w:name="HasSpace" w:val="False"/>
          <w:attr w:name="SourceValue" w:val="5"/>
          <w:attr w:name="UnitName" w:val="a"/>
        </w:smartTagPr>
        <w:r>
          <w:rPr>
            <w:rFonts w:hint="eastAsia"/>
            <w:szCs w:val="21"/>
          </w:rPr>
          <w:t>5</w:t>
        </w:r>
        <w:r w:rsidRPr="00842378">
          <w:rPr>
            <w:rFonts w:hint="eastAsia"/>
            <w:szCs w:val="21"/>
          </w:rPr>
          <w:t>A</w:t>
        </w:r>
      </w:smartTag>
    </w:p>
    <w:p w14:paraId="6C6061C4" w14:textId="77777777" w:rsidR="00D032E6" w:rsidRPr="00842378" w:rsidRDefault="00D032E6" w:rsidP="00D032E6">
      <w:pPr>
        <w:numPr>
          <w:ilvl w:val="0"/>
          <w:numId w:val="1"/>
        </w:numPr>
        <w:snapToGrid w:val="0"/>
        <w:spacing w:line="360" w:lineRule="auto"/>
        <w:ind w:left="840" w:hanging="420"/>
        <w:rPr>
          <w:rFonts w:hint="eastAsia"/>
          <w:szCs w:val="21"/>
        </w:rPr>
      </w:pPr>
      <w:r w:rsidRPr="00842378">
        <w:rPr>
          <w:rFonts w:hint="eastAsia"/>
          <w:szCs w:val="21"/>
        </w:rPr>
        <w:t>相对温度：</w:t>
      </w:r>
      <w:r w:rsidRPr="00842378">
        <w:rPr>
          <w:rFonts w:hint="eastAsia"/>
          <w:szCs w:val="21"/>
        </w:rPr>
        <w:t>-5</w:t>
      </w:r>
      <w:r w:rsidRPr="00842378">
        <w:rPr>
          <w:rFonts w:hint="eastAsia"/>
          <w:szCs w:val="21"/>
        </w:rPr>
        <w:t>℃～</w:t>
      </w:r>
      <w:smartTag w:uri="urn:schemas-microsoft-com:office:smarttags" w:element="chmetcnv">
        <w:smartTagPr>
          <w:attr w:name="TCSC" w:val="0"/>
          <w:attr w:name="NumberType" w:val="1"/>
          <w:attr w:name="Negative" w:val="False"/>
          <w:attr w:name="HasSpace" w:val="False"/>
          <w:attr w:name="SourceValue" w:val="40"/>
          <w:attr w:name="UnitName" w:val="℃"/>
        </w:smartTagPr>
        <w:r w:rsidRPr="00842378">
          <w:rPr>
            <w:rFonts w:hint="eastAsia"/>
            <w:szCs w:val="21"/>
          </w:rPr>
          <w:t>40</w:t>
        </w:r>
        <w:r w:rsidRPr="00842378">
          <w:rPr>
            <w:rFonts w:hint="eastAsia"/>
            <w:szCs w:val="21"/>
          </w:rPr>
          <w:t>℃</w:t>
        </w:r>
      </w:smartTag>
      <w:r w:rsidRPr="00842378">
        <w:rPr>
          <w:rFonts w:hint="eastAsia"/>
          <w:szCs w:val="21"/>
        </w:rPr>
        <w:t xml:space="preserve">  </w:t>
      </w:r>
      <w:r w:rsidRPr="00842378">
        <w:rPr>
          <w:rFonts w:ascii="宋体" w:hAnsi="宋体" w:hint="eastAsia"/>
          <w:color w:val="000000"/>
          <w:kern w:val="0"/>
          <w:szCs w:val="21"/>
        </w:rPr>
        <w:t>相对湿度：＜75%（</w:t>
      </w:r>
      <w:smartTag w:uri="urn:schemas-microsoft-com:office:smarttags" w:element="chmetcnv">
        <w:smartTagPr>
          <w:attr w:name="TCSC" w:val="0"/>
          <w:attr w:name="NumberType" w:val="1"/>
          <w:attr w:name="Negative" w:val="False"/>
          <w:attr w:name="HasSpace" w:val="False"/>
          <w:attr w:name="SourceValue" w:val="25"/>
          <w:attr w:name="UnitName" w:val="℃"/>
        </w:smartTagPr>
        <w:r w:rsidRPr="00842378">
          <w:rPr>
            <w:rFonts w:ascii="宋体" w:hAnsi="宋体" w:hint="eastAsia"/>
            <w:color w:val="000000"/>
            <w:kern w:val="0"/>
            <w:szCs w:val="21"/>
          </w:rPr>
          <w:t>25℃</w:t>
        </w:r>
      </w:smartTag>
      <w:r w:rsidRPr="00842378">
        <w:rPr>
          <w:rFonts w:ascii="宋体" w:hAnsi="宋体" w:hint="eastAsia"/>
          <w:color w:val="000000"/>
          <w:kern w:val="0"/>
          <w:szCs w:val="21"/>
        </w:rPr>
        <w:t>）</w:t>
      </w:r>
    </w:p>
    <w:p w14:paraId="4893821B" w14:textId="77777777" w:rsidR="00D032E6" w:rsidRPr="00842378" w:rsidRDefault="00D032E6" w:rsidP="00D032E6">
      <w:pPr>
        <w:numPr>
          <w:ilvl w:val="0"/>
          <w:numId w:val="1"/>
        </w:numPr>
        <w:snapToGrid w:val="0"/>
        <w:spacing w:line="360" w:lineRule="auto"/>
        <w:ind w:left="840" w:hanging="420"/>
        <w:rPr>
          <w:rFonts w:hint="eastAsia"/>
          <w:szCs w:val="21"/>
        </w:rPr>
      </w:pPr>
      <w:r w:rsidRPr="00842378">
        <w:rPr>
          <w:rFonts w:hint="eastAsia"/>
          <w:szCs w:val="21"/>
        </w:rPr>
        <w:t>外形尺寸：</w:t>
      </w:r>
      <w:r>
        <w:rPr>
          <w:rFonts w:hint="eastAsia"/>
          <w:szCs w:val="21"/>
        </w:rPr>
        <w:t>长</w:t>
      </w:r>
      <w:r w:rsidRPr="00842378">
        <w:rPr>
          <w:rFonts w:hint="eastAsia"/>
          <w:szCs w:val="21"/>
        </w:rPr>
        <w:t>×</w:t>
      </w:r>
      <w:r>
        <w:rPr>
          <w:rFonts w:hint="eastAsia"/>
          <w:szCs w:val="21"/>
        </w:rPr>
        <w:t>宽</w:t>
      </w:r>
      <w:r w:rsidRPr="00842378">
        <w:rPr>
          <w:rFonts w:hint="eastAsia"/>
          <w:szCs w:val="21"/>
        </w:rPr>
        <w:t>×</w:t>
      </w:r>
      <w:r>
        <w:rPr>
          <w:rFonts w:hint="eastAsia"/>
          <w:szCs w:val="21"/>
        </w:rPr>
        <w:t>高</w:t>
      </w:r>
      <w:r>
        <w:rPr>
          <w:rFonts w:hint="eastAsia"/>
          <w:szCs w:val="21"/>
        </w:rPr>
        <w:t>=1450</w:t>
      </w:r>
      <w:r w:rsidRPr="00842378">
        <w:rPr>
          <w:rFonts w:hint="eastAsia"/>
          <w:szCs w:val="21"/>
        </w:rPr>
        <w:t>×</w:t>
      </w:r>
      <w:r>
        <w:rPr>
          <w:rFonts w:hint="eastAsia"/>
          <w:szCs w:val="21"/>
        </w:rPr>
        <w:t>70</w:t>
      </w:r>
      <w:r w:rsidRPr="00842378">
        <w:rPr>
          <w:rFonts w:hint="eastAsia"/>
          <w:szCs w:val="21"/>
        </w:rPr>
        <w:t>0</w:t>
      </w:r>
      <w:r w:rsidRPr="00842378">
        <w:rPr>
          <w:rFonts w:hint="eastAsia"/>
          <w:szCs w:val="21"/>
        </w:rPr>
        <w:t>×</w:t>
      </w:r>
      <w:smartTag w:uri="urn:schemas-microsoft-com:office:smarttags" w:element="chmetcnv">
        <w:smartTagPr>
          <w:attr w:name="TCSC" w:val="0"/>
          <w:attr w:name="NumberType" w:val="1"/>
          <w:attr w:name="Negative" w:val="False"/>
          <w:attr w:name="HasSpace" w:val="True"/>
          <w:attr w:name="SourceValue" w:val="1230"/>
          <w:attr w:name="UnitName" w:val="mm"/>
        </w:smartTagPr>
        <w:r w:rsidRPr="00842378">
          <w:rPr>
            <w:rFonts w:hint="eastAsia"/>
            <w:szCs w:val="21"/>
          </w:rPr>
          <w:t>1</w:t>
        </w:r>
        <w:r>
          <w:rPr>
            <w:rFonts w:hint="eastAsia"/>
            <w:szCs w:val="21"/>
          </w:rPr>
          <w:t>23</w:t>
        </w:r>
        <w:r w:rsidRPr="00842378">
          <w:rPr>
            <w:rFonts w:hint="eastAsia"/>
            <w:szCs w:val="21"/>
          </w:rPr>
          <w:t>0</w:t>
        </w:r>
        <w:r>
          <w:rPr>
            <w:rFonts w:hint="eastAsia"/>
            <w:szCs w:val="21"/>
          </w:rPr>
          <w:t xml:space="preserve"> </w:t>
        </w:r>
        <w:r w:rsidRPr="00842378">
          <w:rPr>
            <w:szCs w:val="21"/>
          </w:rPr>
          <w:t>m</w:t>
        </w:r>
        <w:r w:rsidRPr="00842378">
          <w:rPr>
            <w:rFonts w:hint="eastAsia"/>
            <w:szCs w:val="21"/>
          </w:rPr>
          <w:t>m</w:t>
        </w:r>
      </w:smartTag>
      <w:r w:rsidRPr="00D031A7">
        <w:rPr>
          <w:rFonts w:hint="eastAsia"/>
          <w:szCs w:val="21"/>
          <w:vertAlign w:val="superscript"/>
        </w:rPr>
        <w:t>3</w:t>
      </w:r>
    </w:p>
    <w:p w14:paraId="5DF320D8" w14:textId="77777777" w:rsidR="00D032E6" w:rsidRPr="003B539C" w:rsidRDefault="00D032E6" w:rsidP="00D032E6">
      <w:pPr>
        <w:jc w:val="left"/>
        <w:outlineLvl w:val="0"/>
        <w:rPr>
          <w:rFonts w:hint="eastAsia"/>
          <w:b/>
          <w:sz w:val="28"/>
          <w:szCs w:val="28"/>
        </w:rPr>
      </w:pPr>
      <w:r w:rsidRPr="003B539C">
        <w:rPr>
          <w:rFonts w:hint="eastAsia"/>
          <w:b/>
          <w:sz w:val="28"/>
          <w:szCs w:val="28"/>
        </w:rPr>
        <w:t>四、主控台性能指标</w:t>
      </w:r>
    </w:p>
    <w:p w14:paraId="533FF2E8" w14:textId="77777777" w:rsidR="00D032E6" w:rsidRPr="00A81B36" w:rsidRDefault="00D032E6" w:rsidP="00D032E6">
      <w:pPr>
        <w:jc w:val="left"/>
        <w:rPr>
          <w:rFonts w:ascii="宋体" w:hAnsi="宋体" w:hint="eastAsia"/>
          <w:b/>
          <w:sz w:val="24"/>
        </w:rPr>
      </w:pPr>
      <w:r w:rsidRPr="00A81B36">
        <w:rPr>
          <w:rFonts w:ascii="宋体" w:hAnsi="宋体" w:hint="eastAsia"/>
          <w:b/>
          <w:sz w:val="24"/>
        </w:rPr>
        <w:t>1、主控制屏</w:t>
      </w:r>
    </w:p>
    <w:p w14:paraId="57569276" w14:textId="77777777" w:rsidR="00D032E6" w:rsidRPr="00663917" w:rsidRDefault="00D032E6" w:rsidP="00D032E6">
      <w:pPr>
        <w:ind w:firstLineChars="200" w:firstLine="420"/>
        <w:jc w:val="left"/>
        <w:rPr>
          <w:rFonts w:ascii="宋体" w:hAnsi="宋体" w:hint="eastAsia"/>
          <w:szCs w:val="21"/>
        </w:rPr>
      </w:pPr>
      <w:r w:rsidRPr="00CD10FB">
        <w:rPr>
          <w:rFonts w:ascii="宋体" w:hAnsi="宋体" w:hint="eastAsia"/>
          <w:szCs w:val="21"/>
        </w:rPr>
        <w:t>控制屏为铁质喷塑结构，</w:t>
      </w:r>
      <w:r w:rsidRPr="00CD10FB">
        <w:rPr>
          <w:rFonts w:ascii="ˎ̥" w:hAnsi="ˎ̥" w:cs="宋体" w:hint="eastAsia"/>
          <w:kern w:val="0"/>
          <w:szCs w:val="21"/>
        </w:rPr>
        <w:t>实验用电设有</w:t>
      </w:r>
      <w:r w:rsidRPr="00CD10FB">
        <w:rPr>
          <w:rFonts w:ascii="ˎ̥" w:hAnsi="ˎ̥" w:cs="宋体"/>
          <w:kern w:val="0"/>
          <w:szCs w:val="21"/>
        </w:rPr>
        <w:t>漏电保护</w:t>
      </w:r>
      <w:r w:rsidRPr="00CD10FB">
        <w:rPr>
          <w:rFonts w:ascii="ˎ̥" w:hAnsi="ˎ̥" w:cs="宋体" w:hint="eastAsia"/>
          <w:kern w:val="0"/>
          <w:szCs w:val="21"/>
        </w:rPr>
        <w:t>及熔丝短路保护，</w:t>
      </w:r>
      <w:r>
        <w:rPr>
          <w:rFonts w:hint="eastAsia"/>
          <w:szCs w:val="21"/>
        </w:rPr>
        <w:t>直流电源</w:t>
      </w:r>
      <w:r w:rsidRPr="00CD10FB">
        <w:rPr>
          <w:rFonts w:hint="eastAsia"/>
          <w:szCs w:val="21"/>
        </w:rPr>
        <w:t>设置</w:t>
      </w:r>
      <w:r w:rsidRPr="00CD10FB">
        <w:rPr>
          <w:rFonts w:ascii="ˎ̥" w:hAnsi="ˎ̥" w:cs="宋体"/>
          <w:kern w:val="0"/>
          <w:szCs w:val="21"/>
        </w:rPr>
        <w:t>短路</w:t>
      </w:r>
      <w:r w:rsidRPr="00CD10FB">
        <w:rPr>
          <w:rFonts w:hint="eastAsia"/>
          <w:szCs w:val="21"/>
        </w:rPr>
        <w:t>保护电路，确保学生在误操作后不会损坏设备并保证学生的人身安全。还</w:t>
      </w:r>
      <w:r w:rsidRPr="00CD10FB">
        <w:rPr>
          <w:rFonts w:ascii="宋体" w:hAnsi="宋体" w:hint="eastAsia"/>
          <w:szCs w:val="21"/>
        </w:rPr>
        <w:t>提供</w:t>
      </w:r>
      <w:r w:rsidRPr="00CD10FB">
        <w:rPr>
          <w:rFonts w:hint="eastAsia"/>
          <w:szCs w:val="21"/>
        </w:rPr>
        <w:t>专用电源、温度源、气源、</w:t>
      </w:r>
      <w:r>
        <w:rPr>
          <w:rFonts w:hint="eastAsia"/>
          <w:szCs w:val="21"/>
        </w:rPr>
        <w:t>振</w:t>
      </w:r>
      <w:r w:rsidRPr="00CD10FB">
        <w:rPr>
          <w:rFonts w:hint="eastAsia"/>
          <w:szCs w:val="21"/>
        </w:rPr>
        <w:t>动源、转动源、信号源、数据采集控制器</w:t>
      </w:r>
      <w:r w:rsidRPr="00CD10FB">
        <w:rPr>
          <w:rFonts w:ascii="宋体" w:hAnsi="宋体"/>
          <w:szCs w:val="21"/>
        </w:rPr>
        <w:t>,</w:t>
      </w:r>
      <w:r w:rsidRPr="00CD10FB">
        <w:rPr>
          <w:rFonts w:ascii="宋体" w:hAnsi="宋体" w:hint="eastAsia"/>
          <w:szCs w:val="21"/>
        </w:rPr>
        <w:t>各种测试仪表等。其技术要求如下：</w:t>
      </w:r>
    </w:p>
    <w:p w14:paraId="2F3D8D17" w14:textId="77777777" w:rsidR="00D032E6" w:rsidRPr="00794AC2" w:rsidRDefault="00D032E6" w:rsidP="00D032E6">
      <w:pPr>
        <w:ind w:firstLine="472"/>
        <w:rPr>
          <w:rFonts w:ascii="宋体" w:hAnsi="宋体" w:hint="eastAsia"/>
          <w:bCs/>
          <w:szCs w:val="21"/>
        </w:rPr>
      </w:pPr>
      <w:r w:rsidRPr="00CD10FB">
        <w:rPr>
          <w:rFonts w:ascii="宋体" w:hAnsi="宋体" w:hint="eastAsia"/>
          <w:b/>
          <w:bCs/>
          <w:szCs w:val="21"/>
        </w:rPr>
        <w:t>（</w:t>
      </w:r>
      <w:r>
        <w:rPr>
          <w:rFonts w:ascii="宋体" w:hAnsi="宋体" w:hint="eastAsia"/>
          <w:b/>
          <w:bCs/>
          <w:szCs w:val="21"/>
        </w:rPr>
        <w:t>1</w:t>
      </w:r>
      <w:r w:rsidRPr="00CD10FB">
        <w:rPr>
          <w:rFonts w:ascii="宋体" w:hAnsi="宋体" w:hint="eastAsia"/>
          <w:b/>
          <w:bCs/>
          <w:szCs w:val="21"/>
        </w:rPr>
        <w:t>）</w:t>
      </w:r>
      <w:r>
        <w:rPr>
          <w:rFonts w:ascii="宋体" w:hAnsi="宋体" w:hint="eastAsia"/>
          <w:b/>
          <w:bCs/>
          <w:szCs w:val="21"/>
        </w:rPr>
        <w:t>多路</w:t>
      </w:r>
      <w:r w:rsidRPr="00CD10FB">
        <w:rPr>
          <w:rFonts w:ascii="宋体" w:hAnsi="宋体" w:hint="eastAsia"/>
          <w:b/>
          <w:bCs/>
          <w:szCs w:val="21"/>
        </w:rPr>
        <w:t>稳压直流电源</w:t>
      </w:r>
      <w:r>
        <w:rPr>
          <w:rFonts w:ascii="宋体" w:hAnsi="宋体" w:hint="eastAsia"/>
          <w:b/>
          <w:bCs/>
          <w:szCs w:val="21"/>
        </w:rPr>
        <w:t>：</w:t>
      </w:r>
      <w:r w:rsidRPr="00794AC2">
        <w:rPr>
          <w:rFonts w:ascii="宋体" w:hAnsi="宋体" w:cs="宋体"/>
          <w:kern w:val="0"/>
          <w:szCs w:val="21"/>
        </w:rPr>
        <w:t>提供高稳定</w:t>
      </w:r>
      <w:r>
        <w:rPr>
          <w:rFonts w:ascii="宋体" w:hAnsi="宋体" w:cs="宋体" w:hint="eastAsia"/>
          <w:kern w:val="0"/>
          <w:szCs w:val="21"/>
        </w:rPr>
        <w:t>、</w:t>
      </w:r>
      <w:r>
        <w:rPr>
          <w:rFonts w:ascii="ˎ̥" w:hAnsi="ˎ̥" w:cs="宋体"/>
          <w:kern w:val="0"/>
          <w:szCs w:val="21"/>
        </w:rPr>
        <w:t>小纹波系数</w:t>
      </w:r>
      <w:r w:rsidRPr="00794AC2">
        <w:rPr>
          <w:rFonts w:ascii="宋体" w:hAnsi="宋体" w:hint="eastAsia"/>
          <w:bCs/>
          <w:szCs w:val="21"/>
        </w:rPr>
        <w:t>±</w:t>
      </w:r>
      <w:r w:rsidRPr="00794AC2">
        <w:rPr>
          <w:rFonts w:ascii="宋体" w:hAnsi="宋体" w:cs="宋体"/>
          <w:kern w:val="0"/>
          <w:szCs w:val="21"/>
        </w:rPr>
        <w:t>15V、＋5V、</w:t>
      </w:r>
      <w:r w:rsidRPr="00794AC2">
        <w:rPr>
          <w:rFonts w:ascii="宋体" w:hAnsi="宋体" w:hint="eastAsia"/>
          <w:bCs/>
          <w:szCs w:val="21"/>
        </w:rPr>
        <w:t>±</w:t>
      </w:r>
      <w:r w:rsidRPr="00794AC2">
        <w:rPr>
          <w:rFonts w:ascii="宋体" w:hAnsi="宋体" w:cs="宋体"/>
          <w:kern w:val="0"/>
          <w:szCs w:val="21"/>
        </w:rPr>
        <w:t>2V</w:t>
      </w:r>
      <w:r w:rsidRPr="00654859">
        <w:rPr>
          <w:rFonts w:ascii="宋体" w:hAnsi="宋体"/>
          <w:szCs w:val="21"/>
        </w:rPr>
        <w:t>～</w:t>
      </w:r>
      <w:r w:rsidRPr="00794AC2">
        <w:rPr>
          <w:rFonts w:ascii="宋体" w:hAnsi="宋体" w:hint="eastAsia"/>
          <w:bCs/>
          <w:szCs w:val="21"/>
        </w:rPr>
        <w:t>±</w:t>
      </w:r>
      <w:r w:rsidRPr="00794AC2">
        <w:rPr>
          <w:rFonts w:ascii="宋体" w:hAnsi="宋体" w:cs="宋体"/>
          <w:kern w:val="0"/>
          <w:szCs w:val="21"/>
        </w:rPr>
        <w:t>10V可调、</w:t>
      </w:r>
      <w:r>
        <w:rPr>
          <w:rFonts w:ascii="宋体" w:hAnsi="宋体" w:cs="宋体" w:hint="eastAsia"/>
          <w:kern w:val="0"/>
          <w:szCs w:val="21"/>
        </w:rPr>
        <w:t>2</w:t>
      </w:r>
      <w:r w:rsidRPr="00794AC2">
        <w:rPr>
          <w:rFonts w:ascii="宋体" w:hAnsi="宋体" w:cs="宋体"/>
          <w:kern w:val="0"/>
          <w:szCs w:val="21"/>
        </w:rPr>
        <w:t>V</w:t>
      </w:r>
      <w:r w:rsidRPr="00654859">
        <w:rPr>
          <w:rFonts w:ascii="宋体" w:hAnsi="宋体"/>
          <w:szCs w:val="21"/>
        </w:rPr>
        <w:t>～</w:t>
      </w:r>
      <w:r w:rsidRPr="00794AC2">
        <w:rPr>
          <w:rFonts w:ascii="宋体" w:hAnsi="宋体" w:cs="宋体"/>
          <w:kern w:val="0"/>
          <w:szCs w:val="21"/>
        </w:rPr>
        <w:t>+24V可调</w:t>
      </w:r>
      <w:r>
        <w:rPr>
          <w:rFonts w:ascii="宋体" w:hAnsi="宋体" w:cs="宋体" w:hint="eastAsia"/>
          <w:kern w:val="0"/>
          <w:szCs w:val="21"/>
        </w:rPr>
        <w:t>四路</w:t>
      </w:r>
      <w:r w:rsidRPr="00794AC2">
        <w:rPr>
          <w:rFonts w:ascii="宋体" w:hAnsi="宋体" w:cs="宋体"/>
          <w:kern w:val="0"/>
          <w:szCs w:val="21"/>
        </w:rPr>
        <w:t>直流稳压电源</w:t>
      </w:r>
      <w:r>
        <w:rPr>
          <w:rFonts w:ascii="宋体" w:hAnsi="宋体" w:cs="宋体" w:hint="eastAsia"/>
          <w:kern w:val="0"/>
          <w:szCs w:val="21"/>
        </w:rPr>
        <w:t>。具有过流保护及短路保护功能，可显示正常、故障状态。</w:t>
      </w:r>
    </w:p>
    <w:p w14:paraId="675A6520" w14:textId="77777777" w:rsidR="00D032E6" w:rsidRPr="00F959B7" w:rsidRDefault="00D032E6" w:rsidP="00D032E6">
      <w:pPr>
        <w:ind w:firstLine="472"/>
        <w:rPr>
          <w:rFonts w:ascii="宋体" w:hAnsi="宋体" w:hint="eastAsia"/>
          <w:b/>
          <w:bCs/>
          <w:szCs w:val="21"/>
        </w:rPr>
      </w:pPr>
      <w:r>
        <w:rPr>
          <w:rFonts w:ascii="宋体" w:hAnsi="宋体" w:hint="eastAsia"/>
          <w:b/>
          <w:bCs/>
          <w:szCs w:val="21"/>
        </w:rPr>
        <w:t>（2）信号源：</w:t>
      </w:r>
      <w:r w:rsidRPr="00654859">
        <w:rPr>
          <w:rFonts w:ascii="宋体" w:hAnsi="宋体"/>
          <w:szCs w:val="21"/>
        </w:rPr>
        <w:t>可调音频信号源0.4kHz～10kHz；可调低频信号源1Hz～30Hz</w:t>
      </w:r>
      <w:r>
        <w:rPr>
          <w:rFonts w:ascii="宋体" w:hAnsi="宋体" w:hint="eastAsia"/>
          <w:szCs w:val="21"/>
        </w:rPr>
        <w:t>。</w:t>
      </w:r>
      <w:r w:rsidRPr="00F959B7">
        <w:rPr>
          <w:rFonts w:ascii="&amp;Euml;&amp;Icirc;&amp;Igrave;&amp;aring;" w:hAnsi="&amp;Euml;&amp;Icirc;&amp;Igrave;&amp;aring;"/>
          <w:szCs w:val="21"/>
        </w:rPr>
        <w:t>信号</w:t>
      </w:r>
      <w:r>
        <w:rPr>
          <w:rFonts w:ascii="&amp;Euml;&amp;Icirc;&amp;Igrave;&amp;aring;" w:hAnsi="&amp;Euml;&amp;Icirc;&amp;Igrave;&amp;aring;" w:hint="eastAsia"/>
          <w:szCs w:val="21"/>
        </w:rPr>
        <w:t>源</w:t>
      </w:r>
      <w:r w:rsidRPr="00F959B7">
        <w:rPr>
          <w:rFonts w:ascii="&amp;Euml;&amp;Icirc;&amp;Igrave;&amp;aring;" w:hAnsi="&amp;Euml;&amp;Icirc;&amp;Igrave;&amp;aring;"/>
          <w:szCs w:val="21"/>
        </w:rPr>
        <w:t>采用大规模集成电路，电位器调频，具有稳幅、失真小、频带宽、稳定可靠特点，数字化</w:t>
      </w:r>
      <w:r>
        <w:rPr>
          <w:rFonts w:ascii="&amp;Euml;&amp;Icirc;&amp;Igrave;&amp;aring;" w:hAnsi="&amp;Euml;&amp;Icirc;&amp;Igrave;&amp;aring;" w:hint="eastAsia"/>
          <w:szCs w:val="21"/>
        </w:rPr>
        <w:t>等精度</w:t>
      </w:r>
      <w:r w:rsidRPr="00F959B7">
        <w:rPr>
          <w:rFonts w:ascii="&amp;Euml;&amp;Icirc;&amp;Igrave;&amp;aring;" w:hAnsi="&amp;Euml;&amp;Icirc;&amp;Igrave;&amp;aring;"/>
          <w:szCs w:val="21"/>
        </w:rPr>
        <w:t>显示，使读数更加精确、方便。</w:t>
      </w:r>
    </w:p>
    <w:p w14:paraId="11E65831" w14:textId="77777777" w:rsidR="00D032E6" w:rsidRPr="009F0519" w:rsidRDefault="00D032E6" w:rsidP="00D032E6">
      <w:pPr>
        <w:ind w:firstLine="472"/>
        <w:rPr>
          <w:rFonts w:ascii="宋体" w:hAnsi="宋体" w:hint="eastAsia"/>
          <w:bCs/>
          <w:szCs w:val="21"/>
        </w:rPr>
      </w:pPr>
      <w:r>
        <w:rPr>
          <w:rFonts w:ascii="宋体" w:hAnsi="宋体" w:hint="eastAsia"/>
          <w:b/>
          <w:bCs/>
          <w:szCs w:val="21"/>
        </w:rPr>
        <w:t>（3）转动源控制：</w:t>
      </w:r>
      <w:r w:rsidRPr="00B523DF">
        <w:rPr>
          <w:rFonts w:ascii="宋体" w:hAnsi="宋体" w:hint="eastAsia"/>
          <w:bCs/>
          <w:szCs w:val="21"/>
        </w:rPr>
        <w:t>控制转动源转速，</w:t>
      </w:r>
      <w:r>
        <w:rPr>
          <w:rFonts w:ascii="宋体" w:hAnsi="宋体" w:cs="宋体" w:hint="eastAsia"/>
          <w:kern w:val="0"/>
          <w:szCs w:val="21"/>
        </w:rPr>
        <w:t>2</w:t>
      </w:r>
      <w:r w:rsidRPr="00794AC2">
        <w:rPr>
          <w:rFonts w:ascii="宋体" w:hAnsi="宋体" w:cs="宋体"/>
          <w:kern w:val="0"/>
          <w:szCs w:val="21"/>
        </w:rPr>
        <w:t>V</w:t>
      </w:r>
      <w:r w:rsidRPr="00794AC2">
        <w:rPr>
          <w:rFonts w:ascii="Batang" w:eastAsia="Batang" w:hAnsi="Batang" w:cs="宋体"/>
          <w:kern w:val="0"/>
          <w:szCs w:val="21"/>
        </w:rPr>
        <w:t>~</w:t>
      </w:r>
      <w:r w:rsidRPr="00794AC2">
        <w:rPr>
          <w:rFonts w:ascii="宋体" w:hAnsi="宋体" w:cs="宋体"/>
          <w:kern w:val="0"/>
          <w:szCs w:val="21"/>
        </w:rPr>
        <w:t>+24V</w:t>
      </w:r>
      <w:r>
        <w:rPr>
          <w:rFonts w:ascii="宋体" w:hAnsi="宋体" w:cs="宋体" w:hint="eastAsia"/>
          <w:kern w:val="0"/>
          <w:szCs w:val="21"/>
        </w:rPr>
        <w:t>输出，数字式电压显示</w:t>
      </w:r>
      <w:r>
        <w:rPr>
          <w:rFonts w:ascii="宋体" w:hAnsi="宋体" w:hint="eastAsia"/>
          <w:bCs/>
          <w:szCs w:val="21"/>
        </w:rPr>
        <w:t>。</w:t>
      </w:r>
    </w:p>
    <w:p w14:paraId="4CD201ED" w14:textId="77777777" w:rsidR="00D032E6" w:rsidRPr="005951E9" w:rsidRDefault="00D032E6" w:rsidP="00D032E6">
      <w:pPr>
        <w:ind w:firstLine="472"/>
        <w:rPr>
          <w:rFonts w:hint="eastAsia"/>
          <w:szCs w:val="21"/>
        </w:rPr>
      </w:pPr>
      <w:r>
        <w:rPr>
          <w:rFonts w:ascii="宋体" w:hAnsi="宋体" w:hint="eastAsia"/>
          <w:b/>
          <w:bCs/>
          <w:szCs w:val="21"/>
        </w:rPr>
        <w:t>（4）等精度频率/转速表：</w:t>
      </w:r>
      <w:r w:rsidRPr="005951E9">
        <w:rPr>
          <w:rFonts w:ascii="宋体" w:hAnsi="宋体" w:hint="eastAsia"/>
          <w:bCs/>
          <w:szCs w:val="21"/>
        </w:rPr>
        <w:t>可测量频率（</w:t>
      </w:r>
      <w:r>
        <w:rPr>
          <w:rFonts w:ascii="宋体" w:hAnsi="宋体" w:hint="eastAsia"/>
          <w:bCs/>
          <w:szCs w:val="21"/>
        </w:rPr>
        <w:t>具</w:t>
      </w:r>
      <w:r>
        <w:rPr>
          <w:rFonts w:hint="eastAsia"/>
          <w:szCs w:val="21"/>
        </w:rPr>
        <w:t>有</w:t>
      </w:r>
      <w:r w:rsidRPr="005951E9">
        <w:rPr>
          <w:rFonts w:hint="eastAsia"/>
          <w:szCs w:val="21"/>
        </w:rPr>
        <w:t>内测与外测</w:t>
      </w:r>
      <w:r>
        <w:rPr>
          <w:rFonts w:hint="eastAsia"/>
          <w:szCs w:val="21"/>
        </w:rPr>
        <w:t>功能</w:t>
      </w:r>
      <w:r w:rsidRPr="005951E9">
        <w:rPr>
          <w:rFonts w:hint="eastAsia"/>
          <w:szCs w:val="21"/>
        </w:rPr>
        <w:t>）</w:t>
      </w:r>
      <w:r w:rsidRPr="005951E9">
        <w:rPr>
          <w:rFonts w:ascii="宋体" w:hAnsi="宋体" w:hint="eastAsia"/>
          <w:bCs/>
          <w:szCs w:val="21"/>
        </w:rPr>
        <w:t>、转速</w:t>
      </w:r>
      <w:r w:rsidRPr="005951E9">
        <w:rPr>
          <w:rFonts w:hint="eastAsia"/>
          <w:szCs w:val="21"/>
        </w:rPr>
        <w:t>。</w:t>
      </w:r>
      <w:r w:rsidRPr="005951E9">
        <w:rPr>
          <w:rFonts w:ascii="ˎ̥" w:hAnsi="ˎ̥" w:cs="宋体" w:hint="eastAsia"/>
          <w:kern w:val="0"/>
          <w:szCs w:val="21"/>
        </w:rPr>
        <w:t>采用高精度的等精度频率计，使在不同频率段保证一致的精度。</w:t>
      </w:r>
      <w:r>
        <w:rPr>
          <w:rFonts w:ascii="ˎ̥" w:hAnsi="ˎ̥" w:cs="宋体" w:hint="eastAsia"/>
          <w:kern w:val="0"/>
          <w:szCs w:val="21"/>
        </w:rPr>
        <w:t>频率</w:t>
      </w:r>
      <w:r w:rsidRPr="005951E9">
        <w:rPr>
          <w:rFonts w:hint="eastAsia"/>
          <w:szCs w:val="21"/>
        </w:rPr>
        <w:t>测量范围为</w:t>
      </w:r>
      <w:r>
        <w:rPr>
          <w:rFonts w:hint="eastAsia"/>
          <w:szCs w:val="21"/>
        </w:rPr>
        <w:t>1</w:t>
      </w:r>
      <w:r w:rsidRPr="005951E9">
        <w:rPr>
          <w:rFonts w:hint="eastAsia"/>
          <w:szCs w:val="21"/>
        </w:rPr>
        <w:t xml:space="preserve"> ~</w:t>
      </w:r>
      <w:r>
        <w:rPr>
          <w:rFonts w:hint="eastAsia"/>
          <w:szCs w:val="21"/>
        </w:rPr>
        <w:t>1</w:t>
      </w:r>
      <w:r w:rsidRPr="005951E9">
        <w:rPr>
          <w:rFonts w:hint="eastAsia"/>
          <w:szCs w:val="21"/>
        </w:rPr>
        <w:t>00KHz,</w:t>
      </w:r>
      <w:r>
        <w:rPr>
          <w:rFonts w:hint="eastAsia"/>
          <w:szCs w:val="21"/>
        </w:rPr>
        <w:t>转速</w:t>
      </w:r>
      <w:r w:rsidRPr="005951E9">
        <w:rPr>
          <w:rFonts w:hint="eastAsia"/>
          <w:szCs w:val="21"/>
        </w:rPr>
        <w:t>测量范</w:t>
      </w:r>
      <w:r w:rsidRPr="005951E9">
        <w:rPr>
          <w:rFonts w:hint="eastAsia"/>
          <w:szCs w:val="21"/>
        </w:rPr>
        <w:lastRenderedPageBreak/>
        <w:t>围为</w:t>
      </w:r>
      <w:r>
        <w:rPr>
          <w:rFonts w:hint="eastAsia"/>
          <w:szCs w:val="21"/>
        </w:rPr>
        <w:t>1</w:t>
      </w:r>
      <w:r w:rsidRPr="005951E9">
        <w:rPr>
          <w:rFonts w:hint="eastAsia"/>
          <w:szCs w:val="21"/>
        </w:rPr>
        <w:t xml:space="preserve"> ~</w:t>
      </w:r>
      <w:r>
        <w:rPr>
          <w:rFonts w:hint="eastAsia"/>
          <w:szCs w:val="21"/>
        </w:rPr>
        <w:t>1</w:t>
      </w:r>
      <w:r w:rsidRPr="005951E9">
        <w:rPr>
          <w:rFonts w:hint="eastAsia"/>
          <w:szCs w:val="21"/>
        </w:rPr>
        <w:t>00</w:t>
      </w:r>
      <w:r>
        <w:rPr>
          <w:rFonts w:hint="eastAsia"/>
          <w:szCs w:val="21"/>
        </w:rPr>
        <w:t>000</w:t>
      </w:r>
      <w:r>
        <w:rPr>
          <w:rFonts w:hint="eastAsia"/>
          <w:szCs w:val="21"/>
        </w:rPr>
        <w:t>转</w:t>
      </w:r>
      <w:r>
        <w:rPr>
          <w:rFonts w:hint="eastAsia"/>
          <w:szCs w:val="21"/>
        </w:rPr>
        <w:t>/</w:t>
      </w:r>
      <w:r>
        <w:rPr>
          <w:rFonts w:hint="eastAsia"/>
          <w:szCs w:val="21"/>
        </w:rPr>
        <w:t>分。</w:t>
      </w:r>
    </w:p>
    <w:p w14:paraId="2FA0CECB" w14:textId="77777777" w:rsidR="00D032E6" w:rsidRPr="005951E9" w:rsidRDefault="00D032E6" w:rsidP="00D032E6">
      <w:pPr>
        <w:ind w:firstLine="472"/>
        <w:rPr>
          <w:rFonts w:ascii="宋体" w:hAnsi="宋体" w:hint="eastAsia"/>
          <w:b/>
          <w:bCs/>
          <w:szCs w:val="21"/>
        </w:rPr>
      </w:pPr>
      <w:r w:rsidRPr="005951E9">
        <w:rPr>
          <w:rFonts w:ascii="宋体" w:hAnsi="宋体" w:hint="eastAsia"/>
          <w:b/>
          <w:bCs/>
          <w:szCs w:val="21"/>
        </w:rPr>
        <w:t>（</w:t>
      </w:r>
      <w:r>
        <w:rPr>
          <w:rFonts w:ascii="宋体" w:hAnsi="宋体" w:hint="eastAsia"/>
          <w:b/>
          <w:bCs/>
          <w:szCs w:val="21"/>
        </w:rPr>
        <w:t>5</w:t>
      </w:r>
      <w:r w:rsidRPr="005951E9">
        <w:rPr>
          <w:rFonts w:ascii="宋体" w:hAnsi="宋体" w:hint="eastAsia"/>
          <w:b/>
          <w:bCs/>
          <w:szCs w:val="21"/>
        </w:rPr>
        <w:t>）直流电压表：</w:t>
      </w:r>
      <w:r w:rsidRPr="005951E9">
        <w:rPr>
          <w:rFonts w:ascii="宋体" w:hAnsi="宋体" w:hint="eastAsia"/>
          <w:szCs w:val="21"/>
        </w:rPr>
        <w:t>测量范围为</w:t>
      </w:r>
      <w:r w:rsidRPr="005951E9">
        <w:rPr>
          <w:rFonts w:ascii="宋体" w:hAnsi="宋体"/>
          <w:szCs w:val="21"/>
        </w:rPr>
        <w:t>0</w:t>
      </w:r>
      <w:r w:rsidRPr="005951E9">
        <w:rPr>
          <w:rFonts w:ascii="宋体" w:hAnsi="宋体" w:hint="eastAsia"/>
          <w:szCs w:val="21"/>
        </w:rPr>
        <w:t>～</w:t>
      </w:r>
      <w:r w:rsidRPr="005951E9">
        <w:rPr>
          <w:rFonts w:ascii="宋体" w:hAnsi="宋体"/>
          <w:szCs w:val="21"/>
        </w:rPr>
        <w:t>20</w:t>
      </w:r>
      <w:r w:rsidRPr="005951E9">
        <w:rPr>
          <w:rFonts w:ascii="宋体" w:hAnsi="宋体" w:hint="eastAsia"/>
          <w:szCs w:val="21"/>
        </w:rPr>
        <w:t>V，量程为</w:t>
      </w:r>
      <w:r w:rsidRPr="005951E9">
        <w:rPr>
          <w:rFonts w:ascii="宋体" w:hAnsi="宋体"/>
          <w:szCs w:val="21"/>
        </w:rPr>
        <w:t>2</w:t>
      </w:r>
      <w:r w:rsidRPr="005951E9">
        <w:rPr>
          <w:rFonts w:ascii="宋体" w:hAnsi="宋体" w:hint="eastAsia"/>
          <w:szCs w:val="21"/>
        </w:rPr>
        <w:t>00</w:t>
      </w:r>
      <w:r w:rsidRPr="005951E9">
        <w:rPr>
          <w:rFonts w:ascii="宋体" w:hAnsi="宋体"/>
          <w:szCs w:val="21"/>
        </w:rPr>
        <w:t>m</w:t>
      </w:r>
      <w:r w:rsidRPr="005951E9">
        <w:rPr>
          <w:rFonts w:ascii="宋体" w:hAnsi="宋体" w:hint="eastAsia"/>
          <w:szCs w:val="21"/>
        </w:rPr>
        <w:t>V</w:t>
      </w:r>
      <w:r w:rsidRPr="005951E9">
        <w:rPr>
          <w:rFonts w:ascii="宋体" w:hAnsi="宋体"/>
          <w:szCs w:val="21"/>
        </w:rPr>
        <w:t xml:space="preserve"> ,2</w:t>
      </w:r>
      <w:r w:rsidRPr="005951E9">
        <w:rPr>
          <w:rFonts w:ascii="宋体" w:hAnsi="宋体" w:hint="eastAsia"/>
          <w:szCs w:val="21"/>
        </w:rPr>
        <w:t>V，</w:t>
      </w:r>
      <w:r w:rsidRPr="005951E9">
        <w:rPr>
          <w:rFonts w:ascii="宋体" w:hAnsi="宋体"/>
          <w:szCs w:val="21"/>
        </w:rPr>
        <w:t>20</w:t>
      </w:r>
      <w:r w:rsidRPr="005951E9">
        <w:rPr>
          <w:rFonts w:ascii="宋体" w:hAnsi="宋体" w:hint="eastAsia"/>
          <w:szCs w:val="21"/>
        </w:rPr>
        <w:t>V，四档直键开关切换，</w:t>
      </w:r>
      <w:r>
        <w:rPr>
          <w:rFonts w:ascii="宋体" w:hAnsi="宋体" w:hint="eastAsia"/>
          <w:szCs w:val="21"/>
        </w:rPr>
        <w:t>具</w:t>
      </w:r>
      <w:r>
        <w:rPr>
          <w:rFonts w:hint="eastAsia"/>
          <w:szCs w:val="21"/>
        </w:rPr>
        <w:t>有</w:t>
      </w:r>
      <w:r w:rsidRPr="005951E9">
        <w:rPr>
          <w:rFonts w:hint="eastAsia"/>
          <w:szCs w:val="21"/>
        </w:rPr>
        <w:t>内测与外测</w:t>
      </w:r>
      <w:r>
        <w:rPr>
          <w:rFonts w:hint="eastAsia"/>
          <w:szCs w:val="21"/>
        </w:rPr>
        <w:t>功能</w:t>
      </w:r>
      <w:r w:rsidRPr="005951E9">
        <w:rPr>
          <w:rFonts w:ascii="宋体" w:hAnsi="宋体" w:hint="eastAsia"/>
          <w:szCs w:val="21"/>
        </w:rPr>
        <w:t>，</w:t>
      </w:r>
      <w:r>
        <w:rPr>
          <w:rFonts w:ascii="宋体" w:hAnsi="宋体" w:hint="eastAsia"/>
          <w:szCs w:val="21"/>
        </w:rPr>
        <w:t>输入阻抗大，精度高</w:t>
      </w:r>
      <w:r w:rsidRPr="005951E9">
        <w:rPr>
          <w:rFonts w:ascii="宋体" w:hAnsi="宋体" w:hint="eastAsia"/>
          <w:szCs w:val="21"/>
        </w:rPr>
        <w:t>，三位半数显。</w:t>
      </w:r>
    </w:p>
    <w:p w14:paraId="472A1896" w14:textId="77777777" w:rsidR="00D032E6" w:rsidRPr="004E352D" w:rsidRDefault="00D032E6" w:rsidP="00D032E6">
      <w:pPr>
        <w:ind w:firstLineChars="200" w:firstLine="422"/>
        <w:rPr>
          <w:rFonts w:ascii="宋体" w:hAnsi="宋体" w:cs="宋体" w:hint="eastAsia"/>
          <w:kern w:val="0"/>
          <w:szCs w:val="21"/>
        </w:rPr>
      </w:pPr>
      <w:r w:rsidRPr="004E352D">
        <w:rPr>
          <w:rFonts w:ascii="宋体" w:hAnsi="宋体" w:cs="宋体" w:hint="eastAsia"/>
          <w:b/>
          <w:kern w:val="0"/>
          <w:szCs w:val="21"/>
        </w:rPr>
        <w:t>（</w:t>
      </w:r>
      <w:r>
        <w:rPr>
          <w:rFonts w:ascii="宋体" w:hAnsi="宋体" w:cs="宋体" w:hint="eastAsia"/>
          <w:b/>
          <w:kern w:val="0"/>
          <w:szCs w:val="21"/>
        </w:rPr>
        <w:t>6</w:t>
      </w:r>
      <w:r w:rsidRPr="004E352D">
        <w:rPr>
          <w:rFonts w:ascii="宋体" w:hAnsi="宋体" w:cs="宋体" w:hint="eastAsia"/>
          <w:b/>
          <w:kern w:val="0"/>
          <w:szCs w:val="21"/>
        </w:rPr>
        <w:t>）</w:t>
      </w:r>
      <w:r w:rsidRPr="004E352D">
        <w:rPr>
          <w:rFonts w:ascii="宋体" w:hAnsi="宋体" w:cs="宋体"/>
          <w:b/>
          <w:kern w:val="0"/>
          <w:szCs w:val="21"/>
        </w:rPr>
        <w:t>温度源</w:t>
      </w:r>
      <w:r w:rsidRPr="004E352D">
        <w:rPr>
          <w:rFonts w:ascii="宋体" w:hAnsi="宋体" w:cs="宋体" w:hint="eastAsia"/>
          <w:b/>
          <w:kern w:val="0"/>
          <w:szCs w:val="21"/>
        </w:rPr>
        <w:t>：</w:t>
      </w:r>
      <w:r w:rsidRPr="001A6F1A">
        <w:rPr>
          <w:rFonts w:ascii="宋体" w:hAnsi="宋体" w:hint="eastAsia"/>
          <w:bCs/>
          <w:szCs w:val="21"/>
        </w:rPr>
        <w:t>控制温度源温度</w:t>
      </w:r>
      <w:r>
        <w:rPr>
          <w:rFonts w:ascii="宋体" w:hAnsi="宋体" w:hint="eastAsia"/>
          <w:bCs/>
          <w:szCs w:val="21"/>
        </w:rPr>
        <w:t>，</w:t>
      </w:r>
      <w:r>
        <w:rPr>
          <w:rFonts w:ascii="宋体" w:hAnsi="宋体" w:hint="eastAsia"/>
          <w:szCs w:val="21"/>
        </w:rPr>
        <w:t>采用</w:t>
      </w:r>
      <w:r w:rsidRPr="001E67F3">
        <w:rPr>
          <w:rFonts w:ascii="宋体" w:hAnsi="宋体"/>
          <w:szCs w:val="21"/>
        </w:rPr>
        <w:t>高精度</w:t>
      </w:r>
      <w:r w:rsidRPr="001E67F3">
        <w:rPr>
          <w:rFonts w:ascii="宋体" w:hAnsi="宋体" w:hint="eastAsia"/>
          <w:szCs w:val="21"/>
        </w:rPr>
        <w:t>智能化</w:t>
      </w:r>
      <w:r w:rsidRPr="001E67F3">
        <w:rPr>
          <w:rFonts w:ascii="宋体" w:hAnsi="宋体"/>
          <w:szCs w:val="21"/>
        </w:rPr>
        <w:t>PID调节温度控制仪表</w:t>
      </w:r>
      <w:r>
        <w:rPr>
          <w:rFonts w:ascii="宋体" w:hAnsi="宋体" w:hint="eastAsia"/>
          <w:szCs w:val="21"/>
        </w:rPr>
        <w:t>控制</w:t>
      </w:r>
      <w:r w:rsidRPr="001E67F3">
        <w:rPr>
          <w:rFonts w:ascii="宋体" w:hAnsi="宋体"/>
          <w:szCs w:val="21"/>
        </w:rPr>
        <w:t>。</w:t>
      </w:r>
      <w:r>
        <w:rPr>
          <w:rFonts w:ascii="宋体" w:hAnsi="宋体" w:hint="eastAsia"/>
          <w:szCs w:val="21"/>
        </w:rPr>
        <w:t>多种输入输出规格，人工智能调节以及参数自整定功能，先进控制算法，温度控制精度0.5级</w:t>
      </w:r>
      <w:r w:rsidRPr="004E352D">
        <w:rPr>
          <w:rFonts w:ascii="宋体" w:hAnsi="宋体" w:cs="宋体" w:hint="eastAsia"/>
          <w:kern w:val="0"/>
          <w:szCs w:val="21"/>
        </w:rPr>
        <w:t>，温度</w:t>
      </w:r>
      <w:r w:rsidRPr="004E352D">
        <w:rPr>
          <w:rFonts w:ascii="宋体" w:hAnsi="宋体" w:cs="宋体"/>
          <w:kern w:val="0"/>
          <w:szCs w:val="21"/>
        </w:rPr>
        <w:t>&lt;</w:t>
      </w:r>
      <w:smartTag w:uri="urn:schemas-microsoft-com:office:smarttags" w:element="chmetcnv">
        <w:smartTagPr>
          <w:attr w:name="TCSC" w:val="0"/>
          <w:attr w:name="NumberType" w:val="1"/>
          <w:attr w:name="Negative" w:val="False"/>
          <w:attr w:name="HasSpace" w:val="False"/>
          <w:attr w:name="SourceValue" w:val="200"/>
          <w:attr w:name="UnitName" w:val="℃"/>
        </w:smartTagPr>
        <w:r w:rsidRPr="004E352D">
          <w:rPr>
            <w:rFonts w:ascii="宋体" w:hAnsi="宋体" w:cs="宋体" w:hint="eastAsia"/>
            <w:kern w:val="0"/>
            <w:szCs w:val="21"/>
          </w:rPr>
          <w:t>200℃</w:t>
        </w:r>
      </w:smartTag>
      <w:r w:rsidRPr="004E352D">
        <w:rPr>
          <w:rFonts w:ascii="宋体" w:hAnsi="宋体"/>
          <w:kern w:val="0"/>
          <w:szCs w:val="21"/>
        </w:rPr>
        <w:t>(</w:t>
      </w:r>
      <w:r w:rsidRPr="004E352D">
        <w:rPr>
          <w:rFonts w:ascii="宋体" w:hAnsi="宋体" w:cs="宋体"/>
          <w:kern w:val="0"/>
          <w:szCs w:val="21"/>
        </w:rPr>
        <w:t>可调)。</w:t>
      </w:r>
    </w:p>
    <w:p w14:paraId="34FE2057" w14:textId="77777777" w:rsidR="00D032E6" w:rsidRPr="004E352D" w:rsidRDefault="00D032E6" w:rsidP="00D032E6">
      <w:pPr>
        <w:ind w:firstLineChars="200" w:firstLine="422"/>
        <w:rPr>
          <w:rFonts w:ascii="宋体" w:hAnsi="宋体" w:cs="宋体" w:hint="eastAsia"/>
          <w:kern w:val="0"/>
          <w:szCs w:val="21"/>
        </w:rPr>
      </w:pPr>
      <w:r w:rsidRPr="004E352D">
        <w:rPr>
          <w:rFonts w:ascii="宋体" w:hAnsi="宋体" w:cs="宋体" w:hint="eastAsia"/>
          <w:b/>
          <w:kern w:val="0"/>
          <w:szCs w:val="21"/>
        </w:rPr>
        <w:t>（</w:t>
      </w:r>
      <w:r>
        <w:rPr>
          <w:rFonts w:ascii="宋体" w:hAnsi="宋体" w:cs="宋体" w:hint="eastAsia"/>
          <w:b/>
          <w:kern w:val="0"/>
          <w:szCs w:val="21"/>
        </w:rPr>
        <w:t>7</w:t>
      </w:r>
      <w:r w:rsidRPr="004E352D">
        <w:rPr>
          <w:rFonts w:ascii="宋体" w:hAnsi="宋体" w:cs="宋体" w:hint="eastAsia"/>
          <w:b/>
          <w:kern w:val="0"/>
          <w:szCs w:val="21"/>
        </w:rPr>
        <w:t>）</w:t>
      </w:r>
      <w:r w:rsidRPr="004E352D">
        <w:rPr>
          <w:rFonts w:ascii="宋体" w:hAnsi="宋体" w:cs="宋体"/>
          <w:b/>
          <w:kern w:val="0"/>
          <w:szCs w:val="21"/>
        </w:rPr>
        <w:t>转动源</w:t>
      </w:r>
      <w:r w:rsidRPr="004E352D">
        <w:rPr>
          <w:rFonts w:ascii="宋体" w:hAnsi="宋体" w:cs="宋体" w:hint="eastAsia"/>
          <w:kern w:val="0"/>
          <w:szCs w:val="21"/>
        </w:rPr>
        <w:t>：转动盘速度</w:t>
      </w:r>
      <w:r w:rsidRPr="004E352D">
        <w:rPr>
          <w:rFonts w:ascii="宋体" w:hAnsi="宋体" w:cs="宋体"/>
          <w:kern w:val="0"/>
          <w:szCs w:val="21"/>
        </w:rPr>
        <w:t>0～</w:t>
      </w:r>
      <w:r>
        <w:rPr>
          <w:rFonts w:ascii="宋体" w:hAnsi="宋体" w:cs="宋体" w:hint="eastAsia"/>
          <w:kern w:val="0"/>
          <w:szCs w:val="21"/>
        </w:rPr>
        <w:t>24</w:t>
      </w:r>
      <w:r w:rsidRPr="004E352D">
        <w:rPr>
          <w:rFonts w:ascii="宋体" w:hAnsi="宋体" w:cs="宋体"/>
          <w:kern w:val="0"/>
          <w:szCs w:val="21"/>
        </w:rPr>
        <w:t>00转/分(可调)</w:t>
      </w:r>
      <w:r w:rsidRPr="004E352D">
        <w:rPr>
          <w:rFonts w:ascii="宋体" w:hAnsi="宋体" w:cs="宋体" w:hint="eastAsia"/>
          <w:kern w:val="0"/>
          <w:szCs w:val="21"/>
        </w:rPr>
        <w:t>，与光纤、光电、涡流、磁电、霍尔传感器等配合进行测速实验。</w:t>
      </w:r>
    </w:p>
    <w:p w14:paraId="142B6806" w14:textId="77777777" w:rsidR="00D032E6" w:rsidRPr="00E86104" w:rsidRDefault="00D032E6" w:rsidP="00D032E6">
      <w:pPr>
        <w:ind w:firstLineChars="200" w:firstLine="422"/>
        <w:rPr>
          <w:rFonts w:ascii="宋体" w:hAnsi="宋体" w:cs="宋体" w:hint="eastAsia"/>
          <w:kern w:val="0"/>
          <w:szCs w:val="21"/>
        </w:rPr>
      </w:pPr>
      <w:r w:rsidRPr="004E352D">
        <w:rPr>
          <w:rFonts w:ascii="宋体" w:hAnsi="宋体" w:cs="宋体" w:hint="eastAsia"/>
          <w:b/>
          <w:kern w:val="0"/>
          <w:szCs w:val="21"/>
        </w:rPr>
        <w:t>（</w:t>
      </w:r>
      <w:r>
        <w:rPr>
          <w:rFonts w:ascii="宋体" w:hAnsi="宋体" w:cs="宋体" w:hint="eastAsia"/>
          <w:b/>
          <w:kern w:val="0"/>
          <w:szCs w:val="21"/>
        </w:rPr>
        <w:t>8</w:t>
      </w:r>
      <w:r w:rsidRPr="004E352D">
        <w:rPr>
          <w:rFonts w:ascii="宋体" w:hAnsi="宋体" w:cs="宋体" w:hint="eastAsia"/>
          <w:b/>
          <w:kern w:val="0"/>
          <w:szCs w:val="21"/>
        </w:rPr>
        <w:t>）</w:t>
      </w:r>
      <w:r w:rsidRPr="004E352D">
        <w:rPr>
          <w:rFonts w:ascii="宋体" w:hAnsi="宋体" w:cs="宋体"/>
          <w:b/>
          <w:kern w:val="0"/>
          <w:szCs w:val="21"/>
        </w:rPr>
        <w:t>振动源</w:t>
      </w:r>
      <w:r w:rsidRPr="004E352D">
        <w:rPr>
          <w:rFonts w:ascii="宋体" w:hAnsi="宋体" w:cs="宋体" w:hint="eastAsia"/>
          <w:kern w:val="0"/>
          <w:szCs w:val="21"/>
        </w:rPr>
        <w:t>：振动梁采用双平衡式悬臂梁结构，梁端装有永久磁钢，</w:t>
      </w:r>
      <w:r w:rsidRPr="004E352D">
        <w:rPr>
          <w:rFonts w:ascii="宋体" w:hAnsi="宋体" w:cs="宋体"/>
          <w:kern w:val="0"/>
          <w:szCs w:val="21"/>
        </w:rPr>
        <w:t>振动</w:t>
      </w:r>
      <w:r w:rsidRPr="004E352D">
        <w:rPr>
          <w:rFonts w:ascii="宋体" w:hAnsi="宋体" w:cs="宋体" w:hint="eastAsia"/>
          <w:kern w:val="0"/>
          <w:szCs w:val="21"/>
        </w:rPr>
        <w:t>梁频率</w:t>
      </w:r>
      <w:r w:rsidRPr="004E352D">
        <w:rPr>
          <w:rFonts w:ascii="宋体" w:hAnsi="宋体" w:cs="宋体"/>
          <w:kern w:val="0"/>
          <w:szCs w:val="21"/>
        </w:rPr>
        <w:t>1 Hz~30Hz(可调)</w:t>
      </w:r>
      <w:r w:rsidRPr="004E352D">
        <w:rPr>
          <w:rFonts w:ascii="宋体" w:hAnsi="宋体" w:cs="宋体" w:hint="eastAsia"/>
          <w:kern w:val="0"/>
          <w:szCs w:val="21"/>
        </w:rPr>
        <w:t>。</w:t>
      </w:r>
      <w:r>
        <w:rPr>
          <w:rFonts w:ascii="宋体" w:hAnsi="宋体" w:cs="宋体" w:hint="eastAsia"/>
          <w:kern w:val="0"/>
          <w:szCs w:val="21"/>
        </w:rPr>
        <w:t>共振频率12Hz左右。</w:t>
      </w:r>
    </w:p>
    <w:p w14:paraId="60426D6B" w14:textId="77777777" w:rsidR="00D032E6" w:rsidRDefault="00D032E6" w:rsidP="00D032E6">
      <w:pPr>
        <w:ind w:firstLineChars="200" w:firstLine="422"/>
        <w:rPr>
          <w:rFonts w:hint="eastAsia"/>
        </w:rPr>
      </w:pPr>
      <w:r w:rsidRPr="00753DDB">
        <w:rPr>
          <w:rFonts w:ascii="宋体" w:hAnsi="宋体" w:hint="eastAsia"/>
          <w:b/>
          <w:szCs w:val="21"/>
        </w:rPr>
        <w:t>（</w:t>
      </w:r>
      <w:r>
        <w:rPr>
          <w:rFonts w:ascii="宋体" w:hAnsi="宋体" w:hint="eastAsia"/>
          <w:b/>
          <w:szCs w:val="21"/>
        </w:rPr>
        <w:t>9</w:t>
      </w:r>
      <w:r w:rsidRPr="00753DDB">
        <w:rPr>
          <w:rFonts w:ascii="宋体" w:hAnsi="宋体" w:hint="eastAsia"/>
          <w:b/>
          <w:szCs w:val="21"/>
        </w:rPr>
        <w:t>）传感器固定架：</w:t>
      </w:r>
      <w:r>
        <w:rPr>
          <w:rFonts w:ascii="宋体" w:hAnsi="宋体" w:hint="eastAsia"/>
          <w:szCs w:val="21"/>
        </w:rPr>
        <w:t>装有</w:t>
      </w:r>
      <w:r>
        <w:rPr>
          <w:rFonts w:hint="eastAsia"/>
        </w:rPr>
        <w:t>螺旋测微器。</w:t>
      </w:r>
    </w:p>
    <w:p w14:paraId="6F6C8765" w14:textId="77777777" w:rsidR="00D032E6" w:rsidRPr="00E86104" w:rsidRDefault="00D032E6" w:rsidP="00D032E6">
      <w:pPr>
        <w:ind w:firstLineChars="200" w:firstLine="422"/>
        <w:rPr>
          <w:rFonts w:ascii="宋体" w:hAnsi="宋体" w:hint="eastAsia"/>
          <w:b/>
          <w:szCs w:val="21"/>
        </w:rPr>
      </w:pPr>
      <w:r w:rsidRPr="00130FCD">
        <w:rPr>
          <w:rFonts w:hint="eastAsia"/>
          <w:b/>
        </w:rPr>
        <w:t>（</w:t>
      </w:r>
      <w:r>
        <w:rPr>
          <w:rFonts w:hint="eastAsia"/>
          <w:b/>
        </w:rPr>
        <w:t>10</w:t>
      </w:r>
      <w:r w:rsidRPr="00130FCD">
        <w:rPr>
          <w:rFonts w:hint="eastAsia"/>
          <w:b/>
        </w:rPr>
        <w:t>）计时器：</w:t>
      </w:r>
      <w:r w:rsidRPr="00717A4C">
        <w:rPr>
          <w:rFonts w:hint="eastAsia"/>
        </w:rPr>
        <w:t>0~9999s</w:t>
      </w:r>
      <w:r w:rsidRPr="00717A4C">
        <w:rPr>
          <w:rFonts w:hint="eastAsia"/>
        </w:rPr>
        <w:t>，精确到</w:t>
      </w:r>
      <w:r w:rsidRPr="00717A4C">
        <w:rPr>
          <w:rFonts w:hint="eastAsia"/>
        </w:rPr>
        <w:t>0.1s</w:t>
      </w:r>
      <w:r w:rsidRPr="00717A4C">
        <w:rPr>
          <w:rFonts w:hint="eastAsia"/>
        </w:rPr>
        <w:t>。</w:t>
      </w:r>
    </w:p>
    <w:p w14:paraId="3193329E" w14:textId="77777777" w:rsidR="00D032E6" w:rsidRPr="00BD12CE" w:rsidRDefault="00D032E6" w:rsidP="00D032E6">
      <w:pPr>
        <w:ind w:firstLineChars="200" w:firstLine="422"/>
        <w:rPr>
          <w:rFonts w:ascii="宋体" w:hAnsi="宋体" w:hint="eastAsia"/>
          <w:szCs w:val="21"/>
        </w:rPr>
      </w:pPr>
      <w:r w:rsidRPr="00BD12CE">
        <w:rPr>
          <w:rFonts w:ascii="宋体" w:hAnsi="宋体" w:hint="eastAsia"/>
          <w:b/>
          <w:bCs/>
          <w:szCs w:val="21"/>
        </w:rPr>
        <w:t>（</w:t>
      </w:r>
      <w:r>
        <w:rPr>
          <w:rFonts w:ascii="宋体" w:hAnsi="宋体" w:hint="eastAsia"/>
          <w:b/>
          <w:bCs/>
          <w:szCs w:val="21"/>
        </w:rPr>
        <w:t>11</w:t>
      </w:r>
      <w:r w:rsidRPr="00BD12CE">
        <w:rPr>
          <w:rFonts w:ascii="宋体" w:hAnsi="宋体" w:hint="eastAsia"/>
          <w:b/>
          <w:bCs/>
          <w:szCs w:val="21"/>
        </w:rPr>
        <w:t>）、附加说明：</w:t>
      </w:r>
      <w:r w:rsidRPr="00BD12CE">
        <w:rPr>
          <w:rFonts w:ascii="宋体" w:hAnsi="宋体" w:hint="eastAsia"/>
          <w:szCs w:val="21"/>
        </w:rPr>
        <w:t>控制屏的正面右边设有一个大凹槽，能容纳四个模块，</w:t>
      </w:r>
      <w:r>
        <w:rPr>
          <w:rFonts w:ascii="宋体" w:hAnsi="宋体" w:hint="eastAsia"/>
          <w:szCs w:val="21"/>
        </w:rPr>
        <w:t>实验时把要用得模块挂上，</w:t>
      </w:r>
      <w:r w:rsidRPr="00BD12CE">
        <w:rPr>
          <w:rFonts w:ascii="宋体" w:hAnsi="宋体" w:hint="eastAsia"/>
          <w:szCs w:val="21"/>
        </w:rPr>
        <w:t>足够满足一个系统的实验内容，拆卸方便。</w:t>
      </w:r>
    </w:p>
    <w:p w14:paraId="770993DD" w14:textId="77777777" w:rsidR="00D032E6" w:rsidRDefault="00D032E6" w:rsidP="00D032E6">
      <w:pPr>
        <w:ind w:firstLine="472"/>
        <w:rPr>
          <w:rFonts w:ascii="宋体" w:hAnsi="宋体" w:hint="eastAsia"/>
          <w:b/>
          <w:bCs/>
          <w:szCs w:val="21"/>
        </w:rPr>
      </w:pPr>
    </w:p>
    <w:p w14:paraId="457A7587" w14:textId="77777777" w:rsidR="00D032E6" w:rsidRPr="00DD566F" w:rsidRDefault="00D032E6" w:rsidP="00D032E6">
      <w:pPr>
        <w:autoSpaceDE w:val="0"/>
        <w:autoSpaceDN w:val="0"/>
        <w:adjustRightInd w:val="0"/>
        <w:spacing w:line="360" w:lineRule="auto"/>
        <w:ind w:right="-142"/>
        <w:jc w:val="left"/>
        <w:rPr>
          <w:rFonts w:ascii="宋体" w:hAnsi="宋体" w:hint="eastAsia"/>
          <w:b/>
          <w:bCs/>
          <w:color w:val="000000"/>
          <w:kern w:val="0"/>
          <w:sz w:val="24"/>
          <w:szCs w:val="21"/>
        </w:rPr>
      </w:pPr>
      <w:r w:rsidRPr="00DD566F">
        <w:rPr>
          <w:rFonts w:ascii="宋体" w:hAnsi="宋体" w:hint="eastAsia"/>
          <w:b/>
          <w:bCs/>
          <w:color w:val="000000"/>
          <w:kern w:val="0"/>
          <w:sz w:val="24"/>
          <w:szCs w:val="21"/>
        </w:rPr>
        <w:t>2、实验桌</w:t>
      </w:r>
    </w:p>
    <w:p w14:paraId="05FB99C8" w14:textId="77777777" w:rsidR="00D032E6" w:rsidRPr="00B455FD" w:rsidRDefault="00D032E6" w:rsidP="00D032E6">
      <w:pPr>
        <w:autoSpaceDE w:val="0"/>
        <w:autoSpaceDN w:val="0"/>
        <w:adjustRightInd w:val="0"/>
        <w:ind w:right="-142" w:firstLine="482"/>
        <w:jc w:val="left"/>
        <w:rPr>
          <w:rFonts w:ascii="宋体" w:hAnsi="宋体" w:hint="eastAsia"/>
          <w:color w:val="000000"/>
          <w:kern w:val="0"/>
          <w:szCs w:val="21"/>
        </w:rPr>
      </w:pPr>
      <w:r w:rsidRPr="00B455FD">
        <w:rPr>
          <w:rFonts w:ascii="宋体" w:hAnsi="宋体" w:hint="eastAsia"/>
          <w:color w:val="000000"/>
          <w:kern w:val="0"/>
          <w:szCs w:val="21"/>
        </w:rPr>
        <w:t>实验桌</w:t>
      </w:r>
      <w:r w:rsidRPr="00B455FD">
        <w:rPr>
          <w:rFonts w:ascii="宋体" w:hAnsi="宋体" w:hint="eastAsia"/>
          <w:szCs w:val="21"/>
        </w:rPr>
        <w:t>桌面主材料采用三聚氰胺贴面板，台面材料采用贴面防火板，造型美观大方。桌面有防火、绝缘、防水、防污、耐磨等功能。桌面右</w:t>
      </w:r>
      <w:r w:rsidRPr="00844828">
        <w:rPr>
          <w:rFonts w:ascii="宋体" w:hAnsi="宋体" w:hint="eastAsia"/>
          <w:szCs w:val="21"/>
        </w:rPr>
        <w:t>方</w:t>
      </w:r>
      <w:r w:rsidRPr="00844828">
        <w:rPr>
          <w:szCs w:val="21"/>
        </w:rPr>
        <w:t>预</w:t>
      </w:r>
      <w:r w:rsidRPr="00844828">
        <w:rPr>
          <w:rFonts w:ascii="宋体" w:hAnsi="宋体" w:hint="eastAsia"/>
          <w:szCs w:val="21"/>
        </w:rPr>
        <w:t>留</w:t>
      </w:r>
      <w:r w:rsidRPr="00B455FD">
        <w:rPr>
          <w:rFonts w:ascii="宋体" w:hAnsi="宋体" w:hint="eastAsia"/>
          <w:szCs w:val="21"/>
        </w:rPr>
        <w:t>有显示器</w:t>
      </w:r>
      <w:r>
        <w:rPr>
          <w:rFonts w:ascii="宋体" w:hAnsi="宋体" w:hint="eastAsia"/>
          <w:szCs w:val="21"/>
        </w:rPr>
        <w:t>安放</w:t>
      </w:r>
      <w:r w:rsidRPr="00B455FD">
        <w:rPr>
          <w:rFonts w:ascii="宋体" w:hAnsi="宋体" w:hint="eastAsia"/>
          <w:szCs w:val="21"/>
        </w:rPr>
        <w:t>位置，</w:t>
      </w:r>
      <w:r w:rsidRPr="00B455FD">
        <w:rPr>
          <w:rFonts w:ascii="宋体" w:hAnsi="宋体" w:hint="eastAsia"/>
          <w:color w:val="000000"/>
          <w:kern w:val="0"/>
          <w:szCs w:val="21"/>
        </w:rPr>
        <w:t>实验桌设有两个抽屉，一个用于放置键盘、一个用于放置传感器元件、工具、连接线、资料等；</w:t>
      </w:r>
      <w:r>
        <w:rPr>
          <w:rFonts w:ascii="宋体" w:hAnsi="宋体" w:hint="eastAsia"/>
          <w:color w:val="000000"/>
          <w:kern w:val="0"/>
          <w:szCs w:val="21"/>
        </w:rPr>
        <w:t>实验桌右下方可放置计算机</w:t>
      </w:r>
      <w:r w:rsidRPr="00B455FD">
        <w:rPr>
          <w:rFonts w:ascii="宋体" w:hAnsi="宋体" w:hint="eastAsia"/>
          <w:color w:val="000000"/>
          <w:kern w:val="0"/>
          <w:szCs w:val="21"/>
        </w:rPr>
        <w:t>，</w:t>
      </w:r>
      <w:r>
        <w:rPr>
          <w:rFonts w:ascii="宋体" w:hAnsi="宋体" w:hint="eastAsia"/>
          <w:color w:val="000000"/>
          <w:kern w:val="0"/>
          <w:szCs w:val="21"/>
        </w:rPr>
        <w:t>左下方可放置模块。</w:t>
      </w:r>
      <w:r w:rsidRPr="00B455FD">
        <w:rPr>
          <w:rFonts w:ascii="宋体" w:hAnsi="宋体" w:hint="eastAsia"/>
          <w:color w:val="000000"/>
          <w:kern w:val="0"/>
          <w:szCs w:val="21"/>
        </w:rPr>
        <w:t>桌面用于安装控制屏并提供一个宽敞的工作台面。</w:t>
      </w:r>
    </w:p>
    <w:p w14:paraId="20474A0D" w14:textId="77777777" w:rsidR="00D032E6" w:rsidRDefault="00D032E6" w:rsidP="00D032E6">
      <w:pPr>
        <w:ind w:firstLine="472"/>
        <w:rPr>
          <w:rFonts w:ascii="宋体" w:hAnsi="宋体" w:hint="eastAsia"/>
          <w:b/>
          <w:bCs/>
          <w:szCs w:val="21"/>
        </w:rPr>
      </w:pPr>
    </w:p>
    <w:p w14:paraId="69F097A2" w14:textId="77777777" w:rsidR="00D032E6" w:rsidRDefault="00D032E6" w:rsidP="00D032E6">
      <w:pPr>
        <w:rPr>
          <w:rFonts w:ascii="宋体" w:hAnsi="宋体" w:hint="eastAsia"/>
          <w:b/>
          <w:bCs/>
          <w:sz w:val="24"/>
        </w:rPr>
      </w:pPr>
      <w:r>
        <w:rPr>
          <w:rFonts w:ascii="宋体" w:hAnsi="宋体" w:hint="eastAsia"/>
          <w:b/>
          <w:bCs/>
          <w:sz w:val="24"/>
        </w:rPr>
        <w:t>3</w:t>
      </w:r>
      <w:r w:rsidRPr="009D0F22">
        <w:rPr>
          <w:rFonts w:ascii="宋体" w:hAnsi="宋体" w:hint="eastAsia"/>
          <w:b/>
          <w:bCs/>
          <w:sz w:val="24"/>
        </w:rPr>
        <w:t>、处理电路模块</w:t>
      </w:r>
    </w:p>
    <w:p w14:paraId="4DF6038F" w14:textId="77777777" w:rsidR="00D032E6" w:rsidRPr="00F678D7" w:rsidRDefault="00D032E6" w:rsidP="00D032E6">
      <w:pPr>
        <w:ind w:left="1467" w:hangingChars="696" w:hanging="1467"/>
        <w:jc w:val="left"/>
        <w:rPr>
          <w:rFonts w:ascii="宋体" w:hAnsi="宋体" w:hint="eastAsia"/>
          <w:bCs/>
          <w:szCs w:val="21"/>
        </w:rPr>
      </w:pPr>
      <w:r w:rsidRPr="006D617A">
        <w:rPr>
          <w:rFonts w:ascii="宋体" w:hAnsi="宋体" w:hint="eastAsia"/>
          <w:b/>
          <w:bCs/>
          <w:szCs w:val="21"/>
        </w:rPr>
        <w:t>SM-1公共模块：</w:t>
      </w:r>
      <w:r w:rsidRPr="00F678D7">
        <w:rPr>
          <w:rFonts w:ascii="宋体" w:hAnsi="宋体" w:hint="eastAsia"/>
          <w:bCs/>
          <w:szCs w:val="21"/>
        </w:rPr>
        <w:t>有移相器（Δφ±40°）、相敏检波器（0</w:t>
      </w:r>
      <w:smartTag w:uri="urn:schemas-microsoft-com:office:smarttags" w:element="chmetcnv">
        <w:smartTagPr>
          <w:attr w:name="TCSC" w:val="0"/>
          <w:attr w:name="NumberType" w:val="1"/>
          <w:attr w:name="Negative" w:val="True"/>
          <w:attr w:name="HasSpace" w:val="False"/>
          <w:attr w:name="SourceValue" w:val="360"/>
          <w:attr w:name="UnitName" w:val="ﾰC"/>
        </w:smartTagPr>
        <w:r w:rsidRPr="00F678D7">
          <w:rPr>
            <w:rFonts w:ascii="宋体" w:hAnsi="宋体" w:hint="eastAsia"/>
            <w:bCs/>
            <w:szCs w:val="21"/>
          </w:rPr>
          <w:t>-360°C</w:t>
        </w:r>
      </w:smartTag>
      <w:r w:rsidRPr="00F678D7">
        <w:rPr>
          <w:rFonts w:ascii="宋体" w:hAnsi="宋体" w:hint="eastAsia"/>
          <w:bCs/>
          <w:szCs w:val="21"/>
        </w:rPr>
        <w:t>）、低通滤波器（FT≤35Hz）组成。</w:t>
      </w:r>
    </w:p>
    <w:p w14:paraId="71F35964" w14:textId="77777777" w:rsidR="00D032E6" w:rsidRPr="006D617A" w:rsidRDefault="00D032E6" w:rsidP="00D032E6">
      <w:pPr>
        <w:jc w:val="left"/>
        <w:rPr>
          <w:rFonts w:ascii="宋体" w:hAnsi="宋体" w:hint="eastAsia"/>
          <w:b/>
          <w:szCs w:val="21"/>
        </w:rPr>
      </w:pPr>
      <w:r w:rsidRPr="006D617A">
        <w:rPr>
          <w:rFonts w:ascii="宋体" w:hAnsi="宋体" w:hint="eastAsia"/>
          <w:b/>
          <w:bCs/>
          <w:szCs w:val="21"/>
        </w:rPr>
        <w:t>SM-2</w:t>
      </w:r>
      <w:r w:rsidRPr="006D617A">
        <w:rPr>
          <w:rFonts w:ascii="宋体" w:hAnsi="宋体" w:hint="eastAsia"/>
          <w:b/>
          <w:szCs w:val="21"/>
        </w:rPr>
        <w:t>应变传感器实验模块：</w:t>
      </w:r>
      <w:r w:rsidRPr="00F678D7">
        <w:rPr>
          <w:rFonts w:ascii="宋体" w:hAnsi="宋体" w:hint="eastAsia"/>
          <w:szCs w:val="21"/>
        </w:rPr>
        <w:t>有应变式传感器原理图与处理电路原理图及各测试点。</w:t>
      </w:r>
    </w:p>
    <w:p w14:paraId="1FB9465E" w14:textId="77777777" w:rsidR="00D032E6" w:rsidRPr="006D617A" w:rsidRDefault="00D032E6" w:rsidP="00D032E6">
      <w:pPr>
        <w:jc w:val="left"/>
        <w:rPr>
          <w:rFonts w:ascii="宋体" w:hAnsi="宋体" w:hint="eastAsia"/>
          <w:b/>
          <w:szCs w:val="21"/>
        </w:rPr>
      </w:pPr>
      <w:r w:rsidRPr="006D617A">
        <w:rPr>
          <w:rFonts w:ascii="宋体" w:hAnsi="宋体" w:hint="eastAsia"/>
          <w:b/>
          <w:szCs w:val="21"/>
        </w:rPr>
        <w:t>SM-3差动变压器实验模块</w:t>
      </w:r>
      <w:r>
        <w:rPr>
          <w:rFonts w:ascii="宋体" w:hAnsi="宋体" w:hint="eastAsia"/>
          <w:b/>
          <w:szCs w:val="21"/>
        </w:rPr>
        <w:t>：</w:t>
      </w:r>
      <w:r w:rsidRPr="00F678D7">
        <w:rPr>
          <w:rFonts w:ascii="宋体" w:hAnsi="宋体" w:hint="eastAsia"/>
          <w:szCs w:val="21"/>
        </w:rPr>
        <w:t>有差动变压器原理图与处理电路原理图及各测试点。</w:t>
      </w:r>
    </w:p>
    <w:p w14:paraId="21CD5380" w14:textId="77777777" w:rsidR="00D032E6" w:rsidRPr="006D617A" w:rsidRDefault="00D032E6" w:rsidP="00D032E6">
      <w:pPr>
        <w:jc w:val="left"/>
        <w:rPr>
          <w:rFonts w:ascii="宋体" w:hAnsi="宋体" w:hint="eastAsia"/>
          <w:b/>
          <w:szCs w:val="21"/>
        </w:rPr>
      </w:pPr>
      <w:r w:rsidRPr="006D617A">
        <w:rPr>
          <w:rFonts w:ascii="宋体" w:hAnsi="宋体" w:hint="eastAsia"/>
          <w:b/>
          <w:szCs w:val="21"/>
        </w:rPr>
        <w:t>SM-4电容式传感器实验模块</w:t>
      </w:r>
      <w:r>
        <w:rPr>
          <w:rFonts w:ascii="宋体" w:hAnsi="宋体" w:hint="eastAsia"/>
          <w:b/>
          <w:szCs w:val="21"/>
        </w:rPr>
        <w:t>：</w:t>
      </w:r>
      <w:r w:rsidRPr="00F678D7">
        <w:rPr>
          <w:rFonts w:ascii="宋体" w:hAnsi="宋体" w:hint="eastAsia"/>
          <w:szCs w:val="21"/>
        </w:rPr>
        <w:t>有电容式传感器原理图与处理电路原理图及各测试点。</w:t>
      </w:r>
    </w:p>
    <w:p w14:paraId="5D0916B0" w14:textId="77777777" w:rsidR="00D032E6" w:rsidRDefault="00D032E6" w:rsidP="00D032E6">
      <w:pPr>
        <w:jc w:val="left"/>
        <w:rPr>
          <w:rFonts w:ascii="宋体" w:hAnsi="宋体" w:hint="eastAsia"/>
          <w:szCs w:val="21"/>
        </w:rPr>
      </w:pPr>
      <w:r w:rsidRPr="006D617A">
        <w:rPr>
          <w:rFonts w:ascii="宋体" w:hAnsi="宋体" w:hint="eastAsia"/>
          <w:b/>
          <w:szCs w:val="21"/>
        </w:rPr>
        <w:t>SM-5</w:t>
      </w:r>
      <w:r>
        <w:rPr>
          <w:rFonts w:ascii="宋体" w:hAnsi="宋体" w:hint="eastAsia"/>
          <w:b/>
          <w:szCs w:val="21"/>
        </w:rPr>
        <w:t>霍尔式传感器实验模块：</w:t>
      </w:r>
      <w:r w:rsidRPr="00F678D7">
        <w:rPr>
          <w:rFonts w:ascii="宋体" w:hAnsi="宋体" w:hint="eastAsia"/>
          <w:szCs w:val="21"/>
        </w:rPr>
        <w:t>有霍尔式传感器原理图与处理电路原理图及各测试点。</w:t>
      </w:r>
    </w:p>
    <w:p w14:paraId="40B838D3" w14:textId="77777777" w:rsidR="00D032E6" w:rsidRDefault="00D032E6" w:rsidP="00D032E6">
      <w:pPr>
        <w:jc w:val="left"/>
        <w:rPr>
          <w:rFonts w:ascii="宋体" w:hAnsi="宋体" w:hint="eastAsia"/>
          <w:szCs w:val="21"/>
        </w:rPr>
      </w:pPr>
      <w:r w:rsidRPr="006D617A">
        <w:rPr>
          <w:rFonts w:ascii="宋体" w:hAnsi="宋体" w:hint="eastAsia"/>
          <w:b/>
          <w:szCs w:val="21"/>
        </w:rPr>
        <w:t>SM-</w:t>
      </w:r>
      <w:r>
        <w:rPr>
          <w:rFonts w:ascii="宋体" w:hAnsi="宋体" w:hint="eastAsia"/>
          <w:b/>
          <w:szCs w:val="21"/>
        </w:rPr>
        <w:t>6</w:t>
      </w:r>
      <w:r w:rsidRPr="006D617A">
        <w:rPr>
          <w:rFonts w:ascii="宋体" w:hAnsi="宋体" w:hint="eastAsia"/>
          <w:b/>
          <w:szCs w:val="21"/>
        </w:rPr>
        <w:t>压电式传感器实验模块</w:t>
      </w:r>
      <w:r>
        <w:rPr>
          <w:rFonts w:ascii="宋体" w:hAnsi="宋体" w:hint="eastAsia"/>
          <w:b/>
          <w:szCs w:val="21"/>
        </w:rPr>
        <w:t>:</w:t>
      </w:r>
      <w:r w:rsidRPr="00D73F5F">
        <w:rPr>
          <w:rFonts w:ascii="宋体" w:hAnsi="宋体" w:hint="eastAsia"/>
          <w:b/>
          <w:szCs w:val="21"/>
        </w:rPr>
        <w:t xml:space="preserve"> </w:t>
      </w:r>
      <w:r w:rsidRPr="00F678D7">
        <w:rPr>
          <w:rFonts w:ascii="宋体" w:hAnsi="宋体" w:hint="eastAsia"/>
          <w:szCs w:val="21"/>
        </w:rPr>
        <w:t>有压电式传感器及原理图与处理电路原理图及各测试点。</w:t>
      </w:r>
    </w:p>
    <w:p w14:paraId="7668DD27" w14:textId="77777777" w:rsidR="00D032E6" w:rsidRPr="006D617A" w:rsidRDefault="00D032E6" w:rsidP="00D032E6">
      <w:pPr>
        <w:jc w:val="left"/>
        <w:rPr>
          <w:rFonts w:ascii="宋体" w:hAnsi="宋体" w:hint="eastAsia"/>
          <w:b/>
          <w:szCs w:val="21"/>
        </w:rPr>
      </w:pPr>
      <w:r w:rsidRPr="006D617A">
        <w:rPr>
          <w:rFonts w:ascii="宋体" w:hAnsi="宋体" w:hint="eastAsia"/>
          <w:b/>
          <w:szCs w:val="21"/>
        </w:rPr>
        <w:t>SM-7</w:t>
      </w:r>
      <w:r>
        <w:rPr>
          <w:rFonts w:ascii="宋体" w:hAnsi="宋体" w:hint="eastAsia"/>
          <w:b/>
          <w:szCs w:val="21"/>
        </w:rPr>
        <w:t>电涡流传感器实验模块:</w:t>
      </w:r>
      <w:r w:rsidRPr="00D73F5F">
        <w:rPr>
          <w:rFonts w:ascii="宋体" w:hAnsi="宋体" w:hint="eastAsia"/>
          <w:b/>
          <w:szCs w:val="21"/>
        </w:rPr>
        <w:t xml:space="preserve"> </w:t>
      </w:r>
      <w:r w:rsidRPr="00F678D7">
        <w:rPr>
          <w:rFonts w:ascii="宋体" w:hAnsi="宋体" w:hint="eastAsia"/>
          <w:szCs w:val="21"/>
        </w:rPr>
        <w:t>有电涡流传感器原理图与处理电路原理图及各测试点。</w:t>
      </w:r>
    </w:p>
    <w:p w14:paraId="2FF90D97" w14:textId="77777777" w:rsidR="00D032E6" w:rsidRPr="00F678D7" w:rsidRDefault="00D032E6" w:rsidP="00D032E6">
      <w:pPr>
        <w:jc w:val="left"/>
        <w:rPr>
          <w:rFonts w:ascii="宋体" w:hAnsi="宋体" w:hint="eastAsia"/>
          <w:szCs w:val="21"/>
        </w:rPr>
      </w:pPr>
      <w:r w:rsidRPr="006D617A">
        <w:rPr>
          <w:rFonts w:ascii="宋体" w:hAnsi="宋体" w:hint="eastAsia"/>
          <w:b/>
          <w:szCs w:val="21"/>
        </w:rPr>
        <w:t>SM-8</w:t>
      </w:r>
      <w:r>
        <w:rPr>
          <w:rFonts w:ascii="宋体" w:hAnsi="宋体" w:hint="eastAsia"/>
          <w:b/>
          <w:szCs w:val="21"/>
        </w:rPr>
        <w:t>温度传感器实验模块:</w:t>
      </w:r>
      <w:r w:rsidRPr="00D73F5F">
        <w:rPr>
          <w:rFonts w:ascii="宋体" w:hAnsi="宋体" w:hint="eastAsia"/>
          <w:b/>
          <w:szCs w:val="21"/>
        </w:rPr>
        <w:t xml:space="preserve"> </w:t>
      </w:r>
      <w:r w:rsidRPr="00F678D7">
        <w:rPr>
          <w:rFonts w:ascii="宋体" w:hAnsi="宋体" w:hint="eastAsia"/>
          <w:szCs w:val="21"/>
        </w:rPr>
        <w:t>有温度传感器原理图与处理电路原理图及各测试点。</w:t>
      </w:r>
    </w:p>
    <w:p w14:paraId="008B2D68" w14:textId="77777777" w:rsidR="00D032E6" w:rsidRDefault="00D032E6" w:rsidP="00D032E6">
      <w:pPr>
        <w:ind w:left="2707" w:hangingChars="1289" w:hanging="2707"/>
        <w:jc w:val="left"/>
        <w:rPr>
          <w:rFonts w:ascii="宋体" w:hAnsi="宋体" w:hint="eastAsia"/>
          <w:szCs w:val="21"/>
        </w:rPr>
      </w:pPr>
    </w:p>
    <w:p w14:paraId="76599032" w14:textId="03AF4F35" w:rsidR="00D032E6" w:rsidRDefault="00D032E6" w:rsidP="00D032E6">
      <w:pPr>
        <w:rPr>
          <w:rFonts w:ascii="宋体" w:hAnsi="宋体" w:hint="eastAsia"/>
          <w:b/>
          <w:bCs/>
          <w:sz w:val="24"/>
        </w:rPr>
      </w:pPr>
      <w:r>
        <w:rPr>
          <w:noProof/>
        </w:rPr>
        <w:drawing>
          <wp:anchor distT="0" distB="0" distL="114300" distR="114300" simplePos="0" relativeHeight="251659264" behindDoc="0" locked="0" layoutInCell="1" allowOverlap="1" wp14:anchorId="7682B0A4" wp14:editId="11B5BA0D">
            <wp:simplePos x="0" y="0"/>
            <wp:positionH relativeFrom="column">
              <wp:posOffset>4457700</wp:posOffset>
            </wp:positionH>
            <wp:positionV relativeFrom="paragraph">
              <wp:posOffset>198120</wp:posOffset>
            </wp:positionV>
            <wp:extent cx="1327785" cy="2476500"/>
            <wp:effectExtent l="0" t="0" r="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785"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0EBF715A" wp14:editId="2EE89C65">
            <wp:simplePos x="0" y="0"/>
            <wp:positionH relativeFrom="column">
              <wp:posOffset>2971800</wp:posOffset>
            </wp:positionH>
            <wp:positionV relativeFrom="paragraph">
              <wp:posOffset>198120</wp:posOffset>
            </wp:positionV>
            <wp:extent cx="1339850" cy="2476500"/>
            <wp:effectExtent l="0" t="0" r="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9850"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616C4137" wp14:editId="7B58913B">
            <wp:simplePos x="0" y="0"/>
            <wp:positionH relativeFrom="column">
              <wp:posOffset>1371600</wp:posOffset>
            </wp:positionH>
            <wp:positionV relativeFrom="paragraph">
              <wp:posOffset>198120</wp:posOffset>
            </wp:positionV>
            <wp:extent cx="1355090" cy="2476500"/>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5090"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10ECBAD" wp14:editId="0F774FC9">
            <wp:simplePos x="0" y="0"/>
            <wp:positionH relativeFrom="column">
              <wp:posOffset>-66675</wp:posOffset>
            </wp:positionH>
            <wp:positionV relativeFrom="paragraph">
              <wp:posOffset>198120</wp:posOffset>
            </wp:positionV>
            <wp:extent cx="1323975" cy="2447925"/>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975" cy="2447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FDCED1" w14:textId="00FA35EC" w:rsidR="00D032E6" w:rsidRDefault="00D032E6" w:rsidP="00D032E6">
      <w:pPr>
        <w:ind w:firstLine="472"/>
        <w:rPr>
          <w:rFonts w:ascii="宋体" w:hAnsi="宋体" w:hint="eastAsia"/>
          <w:b/>
          <w:bCs/>
          <w:sz w:val="24"/>
        </w:rPr>
      </w:pPr>
      <w:r>
        <w:rPr>
          <w:noProof/>
        </w:rPr>
        <w:lastRenderedPageBreak/>
        <w:drawing>
          <wp:anchor distT="0" distB="0" distL="114300" distR="114300" simplePos="0" relativeHeight="251661312" behindDoc="0" locked="0" layoutInCell="1" allowOverlap="1" wp14:anchorId="7FA86683" wp14:editId="7E6843B3">
            <wp:simplePos x="0" y="0"/>
            <wp:positionH relativeFrom="column">
              <wp:posOffset>2743200</wp:posOffset>
            </wp:positionH>
            <wp:positionV relativeFrom="paragraph">
              <wp:posOffset>198120</wp:posOffset>
            </wp:positionV>
            <wp:extent cx="2628900" cy="989965"/>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900" cy="989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F408A8" w14:textId="512A2856" w:rsidR="00D032E6" w:rsidRDefault="00D032E6" w:rsidP="00D032E6">
      <w:pPr>
        <w:ind w:firstLine="472"/>
        <w:rPr>
          <w:rFonts w:ascii="宋体" w:hAnsi="宋体" w:hint="eastAsia"/>
          <w:b/>
          <w:bCs/>
          <w:sz w:val="24"/>
        </w:rPr>
      </w:pPr>
      <w:r>
        <w:rPr>
          <w:noProof/>
        </w:rPr>
        <w:drawing>
          <wp:anchor distT="0" distB="0" distL="114300" distR="114300" simplePos="0" relativeHeight="251662336" behindDoc="0" locked="0" layoutInCell="1" allowOverlap="1" wp14:anchorId="7A71B868" wp14:editId="2D5C8369">
            <wp:simplePos x="0" y="0"/>
            <wp:positionH relativeFrom="column">
              <wp:posOffset>342900</wp:posOffset>
            </wp:positionH>
            <wp:positionV relativeFrom="paragraph">
              <wp:posOffset>127000</wp:posOffset>
            </wp:positionV>
            <wp:extent cx="1990725" cy="80010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07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FD01FA" w14:textId="77777777" w:rsidR="00D032E6" w:rsidRDefault="00D032E6" w:rsidP="00D032E6">
      <w:pPr>
        <w:ind w:firstLine="472"/>
        <w:rPr>
          <w:rFonts w:ascii="宋体" w:hAnsi="宋体" w:hint="eastAsia"/>
          <w:b/>
          <w:bCs/>
          <w:sz w:val="24"/>
        </w:rPr>
      </w:pPr>
    </w:p>
    <w:p w14:paraId="7041B1DA" w14:textId="77777777" w:rsidR="00D032E6" w:rsidRDefault="00D032E6" w:rsidP="00D032E6">
      <w:pPr>
        <w:ind w:firstLine="472"/>
        <w:rPr>
          <w:rFonts w:ascii="宋体" w:hAnsi="宋体" w:hint="eastAsia"/>
          <w:b/>
          <w:bCs/>
          <w:sz w:val="24"/>
        </w:rPr>
      </w:pPr>
    </w:p>
    <w:p w14:paraId="2350F6D4" w14:textId="77777777" w:rsidR="00D032E6" w:rsidRDefault="00D032E6" w:rsidP="00D032E6">
      <w:pPr>
        <w:rPr>
          <w:rFonts w:ascii="宋体" w:hAnsi="宋体" w:hint="eastAsia"/>
          <w:b/>
          <w:bCs/>
          <w:sz w:val="24"/>
        </w:rPr>
      </w:pPr>
    </w:p>
    <w:p w14:paraId="7419D597" w14:textId="77777777" w:rsidR="00D032E6" w:rsidRDefault="00D032E6" w:rsidP="00D032E6">
      <w:pPr>
        <w:rPr>
          <w:rFonts w:ascii="宋体" w:hAnsi="宋体" w:hint="eastAsia"/>
          <w:b/>
          <w:bCs/>
          <w:sz w:val="24"/>
        </w:rPr>
      </w:pPr>
    </w:p>
    <w:p w14:paraId="1E23F300" w14:textId="77777777" w:rsidR="00D032E6" w:rsidRDefault="00D032E6" w:rsidP="00D032E6">
      <w:pPr>
        <w:rPr>
          <w:rFonts w:ascii="宋体" w:hAnsi="宋体" w:hint="eastAsia"/>
          <w:b/>
          <w:bCs/>
          <w:sz w:val="24"/>
        </w:rPr>
      </w:pPr>
    </w:p>
    <w:p w14:paraId="642E0543" w14:textId="77777777" w:rsidR="00D032E6" w:rsidRDefault="00D032E6" w:rsidP="00D032E6">
      <w:pPr>
        <w:rPr>
          <w:rFonts w:ascii="宋体" w:hAnsi="宋体" w:hint="eastAsia"/>
          <w:szCs w:val="21"/>
        </w:rPr>
      </w:pPr>
      <w:r>
        <w:rPr>
          <w:rFonts w:ascii="宋体" w:hAnsi="宋体" w:hint="eastAsia"/>
          <w:b/>
          <w:bCs/>
          <w:sz w:val="24"/>
        </w:rPr>
        <w:t>5</w:t>
      </w:r>
      <w:r w:rsidRPr="009D0F22">
        <w:rPr>
          <w:rFonts w:ascii="宋体" w:hAnsi="宋体" w:hint="eastAsia"/>
          <w:b/>
          <w:bCs/>
          <w:sz w:val="24"/>
        </w:rPr>
        <w:t>、传感器器件</w:t>
      </w:r>
      <w:r>
        <w:rPr>
          <w:rFonts w:ascii="宋体" w:hAnsi="宋体" w:hint="eastAsia"/>
          <w:b/>
          <w:bCs/>
          <w:sz w:val="24"/>
        </w:rPr>
        <w:t>技术指标</w:t>
      </w:r>
      <w:r w:rsidRPr="00C831D6">
        <w:rPr>
          <w:rFonts w:ascii="宋体" w:hAnsi="宋体"/>
          <w:szCs w:val="21"/>
        </w:rPr>
        <w:t>(</w:t>
      </w:r>
      <w:r w:rsidRPr="00C831D6">
        <w:rPr>
          <w:rFonts w:ascii="宋体" w:hAnsi="宋体" w:hint="eastAsia"/>
          <w:szCs w:val="21"/>
        </w:rPr>
        <w:t>参考值</w:t>
      </w:r>
      <w:r w:rsidRPr="00C831D6">
        <w:rPr>
          <w:rFonts w:ascii="宋体" w:hAnsi="宋体"/>
          <w:szCs w:val="21"/>
        </w:rPr>
        <w:t>)</w:t>
      </w:r>
    </w:p>
    <w:p w14:paraId="548CD95E" w14:textId="77777777" w:rsidR="00D032E6" w:rsidRPr="009D0F22" w:rsidRDefault="00D032E6" w:rsidP="00D032E6">
      <w:pPr>
        <w:ind w:firstLine="472"/>
        <w:rPr>
          <w:rFonts w:ascii="宋体" w:hAnsi="宋体" w:hint="eastAsia"/>
          <w:b/>
          <w:bCs/>
          <w:sz w:val="24"/>
        </w:rPr>
      </w:pP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2160"/>
        <w:gridCol w:w="1800"/>
        <w:gridCol w:w="900"/>
        <w:gridCol w:w="1080"/>
        <w:gridCol w:w="2340"/>
      </w:tblGrid>
      <w:tr w:rsidR="00D032E6" w14:paraId="48F77E0A" w14:textId="77777777" w:rsidTr="00616131">
        <w:tblPrEx>
          <w:tblCellMar>
            <w:top w:w="0" w:type="dxa"/>
            <w:bottom w:w="0" w:type="dxa"/>
          </w:tblCellMar>
        </w:tblPrEx>
        <w:trPr>
          <w:cantSplit/>
          <w:trHeight w:hRule="exact" w:val="454"/>
        </w:trPr>
        <w:tc>
          <w:tcPr>
            <w:tcW w:w="720" w:type="dxa"/>
            <w:vAlign w:val="center"/>
          </w:tcPr>
          <w:p w14:paraId="3A7BD8EB" w14:textId="77777777" w:rsidR="00D032E6" w:rsidRPr="00FF7CA7" w:rsidRDefault="00D032E6" w:rsidP="00616131">
            <w:pPr>
              <w:tabs>
                <w:tab w:val="left" w:leader="middleDot" w:pos="8820"/>
              </w:tabs>
              <w:spacing w:line="460" w:lineRule="exact"/>
              <w:rPr>
                <w:rFonts w:ascii="宋体" w:hAnsi="宋体" w:hint="eastAsia"/>
                <w:szCs w:val="21"/>
              </w:rPr>
            </w:pPr>
            <w:r w:rsidRPr="00FF7CA7">
              <w:rPr>
                <w:rFonts w:ascii="宋体" w:hAnsi="宋体" w:hint="eastAsia"/>
                <w:szCs w:val="21"/>
              </w:rPr>
              <w:t>序号</w:t>
            </w:r>
          </w:p>
        </w:tc>
        <w:tc>
          <w:tcPr>
            <w:tcW w:w="2160" w:type="dxa"/>
            <w:vAlign w:val="center"/>
          </w:tcPr>
          <w:p w14:paraId="3C3D8D2F" w14:textId="77777777" w:rsidR="00D032E6" w:rsidRPr="00FF7CA7" w:rsidRDefault="00D032E6" w:rsidP="00616131">
            <w:pPr>
              <w:tabs>
                <w:tab w:val="left" w:leader="middleDot" w:pos="8820"/>
              </w:tabs>
              <w:spacing w:line="460" w:lineRule="exact"/>
              <w:jc w:val="center"/>
              <w:rPr>
                <w:rFonts w:ascii="宋体" w:hAnsi="宋体" w:hint="eastAsia"/>
                <w:szCs w:val="21"/>
              </w:rPr>
            </w:pPr>
            <w:r w:rsidRPr="00FF7CA7">
              <w:rPr>
                <w:rFonts w:ascii="宋体" w:hAnsi="宋体" w:hint="eastAsia"/>
                <w:szCs w:val="21"/>
              </w:rPr>
              <w:t>名  称</w:t>
            </w:r>
          </w:p>
        </w:tc>
        <w:tc>
          <w:tcPr>
            <w:tcW w:w="1800" w:type="dxa"/>
            <w:vAlign w:val="center"/>
          </w:tcPr>
          <w:p w14:paraId="205E0770" w14:textId="77777777" w:rsidR="00D032E6" w:rsidRPr="00FF7CA7" w:rsidRDefault="00D032E6" w:rsidP="00616131">
            <w:pPr>
              <w:tabs>
                <w:tab w:val="left" w:leader="middleDot" w:pos="8820"/>
              </w:tabs>
              <w:spacing w:line="460" w:lineRule="exact"/>
              <w:jc w:val="center"/>
              <w:rPr>
                <w:rFonts w:ascii="宋体" w:hAnsi="宋体"/>
                <w:szCs w:val="21"/>
              </w:rPr>
            </w:pPr>
            <w:r w:rsidRPr="00FF7CA7">
              <w:rPr>
                <w:rFonts w:ascii="宋体" w:hAnsi="宋体" w:hint="eastAsia"/>
                <w:szCs w:val="21"/>
              </w:rPr>
              <w:t>量  程</w:t>
            </w:r>
          </w:p>
        </w:tc>
        <w:tc>
          <w:tcPr>
            <w:tcW w:w="900" w:type="dxa"/>
            <w:vAlign w:val="center"/>
          </w:tcPr>
          <w:p w14:paraId="5250127A" w14:textId="77777777" w:rsidR="00D032E6" w:rsidRPr="00FF7CA7" w:rsidRDefault="00D032E6" w:rsidP="00616131">
            <w:pPr>
              <w:tabs>
                <w:tab w:val="left" w:leader="middleDot" w:pos="8820"/>
              </w:tabs>
              <w:spacing w:line="460" w:lineRule="exact"/>
              <w:jc w:val="center"/>
              <w:rPr>
                <w:rFonts w:ascii="宋体" w:hAnsi="宋体"/>
                <w:szCs w:val="21"/>
              </w:rPr>
            </w:pPr>
            <w:r w:rsidRPr="00FF7CA7">
              <w:rPr>
                <w:rFonts w:ascii="宋体" w:hAnsi="宋体" w:hint="eastAsia"/>
                <w:szCs w:val="21"/>
              </w:rPr>
              <w:t>精  度</w:t>
            </w:r>
          </w:p>
        </w:tc>
        <w:tc>
          <w:tcPr>
            <w:tcW w:w="1080" w:type="dxa"/>
            <w:vAlign w:val="center"/>
          </w:tcPr>
          <w:p w14:paraId="64E1B466" w14:textId="77777777" w:rsidR="00D032E6" w:rsidRPr="00FF7CA7" w:rsidRDefault="00D032E6" w:rsidP="00616131">
            <w:pPr>
              <w:tabs>
                <w:tab w:val="left" w:leader="middleDot" w:pos="8820"/>
              </w:tabs>
              <w:spacing w:line="460" w:lineRule="exact"/>
              <w:jc w:val="center"/>
              <w:rPr>
                <w:rFonts w:ascii="宋体" w:hAnsi="宋体"/>
                <w:szCs w:val="21"/>
              </w:rPr>
            </w:pPr>
            <w:r w:rsidRPr="00FF7CA7">
              <w:rPr>
                <w:rFonts w:ascii="宋体" w:hAnsi="宋体" w:hint="eastAsia"/>
                <w:szCs w:val="21"/>
              </w:rPr>
              <w:t>实验内容</w:t>
            </w:r>
          </w:p>
        </w:tc>
        <w:tc>
          <w:tcPr>
            <w:tcW w:w="2340" w:type="dxa"/>
            <w:vAlign w:val="center"/>
          </w:tcPr>
          <w:p w14:paraId="41D2A457" w14:textId="77777777" w:rsidR="00D032E6" w:rsidRPr="00FF7CA7" w:rsidRDefault="00D032E6" w:rsidP="00616131">
            <w:pPr>
              <w:tabs>
                <w:tab w:val="left" w:leader="middleDot" w:pos="8820"/>
              </w:tabs>
              <w:spacing w:line="460" w:lineRule="exact"/>
              <w:jc w:val="center"/>
              <w:rPr>
                <w:rFonts w:ascii="宋体" w:hAnsi="宋体" w:hint="eastAsia"/>
                <w:szCs w:val="21"/>
              </w:rPr>
            </w:pPr>
            <w:r w:rsidRPr="00FF7CA7">
              <w:rPr>
                <w:rFonts w:ascii="宋体" w:hAnsi="宋体" w:hint="eastAsia"/>
                <w:szCs w:val="21"/>
              </w:rPr>
              <w:t>备注</w:t>
            </w:r>
          </w:p>
        </w:tc>
      </w:tr>
      <w:tr w:rsidR="00D032E6" w14:paraId="7C7C98FD" w14:textId="77777777" w:rsidTr="00616131">
        <w:tblPrEx>
          <w:tblCellMar>
            <w:top w:w="0" w:type="dxa"/>
            <w:bottom w:w="0" w:type="dxa"/>
          </w:tblCellMar>
        </w:tblPrEx>
        <w:trPr>
          <w:cantSplit/>
          <w:trHeight w:hRule="exact" w:val="493"/>
        </w:trPr>
        <w:tc>
          <w:tcPr>
            <w:tcW w:w="720" w:type="dxa"/>
            <w:vAlign w:val="center"/>
          </w:tcPr>
          <w:p w14:paraId="59AB16B4" w14:textId="77777777" w:rsidR="00D032E6" w:rsidRPr="00FF7CA7" w:rsidRDefault="00D032E6" w:rsidP="00616131">
            <w:pPr>
              <w:tabs>
                <w:tab w:val="left" w:leader="middleDot" w:pos="8820"/>
              </w:tabs>
              <w:spacing w:line="460" w:lineRule="exact"/>
              <w:jc w:val="center"/>
              <w:rPr>
                <w:rFonts w:ascii="宋体" w:hAnsi="宋体" w:hint="eastAsia"/>
                <w:szCs w:val="21"/>
              </w:rPr>
            </w:pPr>
            <w:r w:rsidRPr="00FF7CA7">
              <w:rPr>
                <w:rFonts w:ascii="宋体" w:hAnsi="宋体" w:hint="eastAsia"/>
                <w:szCs w:val="21"/>
              </w:rPr>
              <w:t>1</w:t>
            </w:r>
          </w:p>
        </w:tc>
        <w:tc>
          <w:tcPr>
            <w:tcW w:w="2160" w:type="dxa"/>
            <w:vAlign w:val="center"/>
          </w:tcPr>
          <w:p w14:paraId="1392E5C3" w14:textId="77777777" w:rsidR="00D032E6" w:rsidRPr="00FF7CA7" w:rsidRDefault="00D032E6" w:rsidP="00616131">
            <w:pPr>
              <w:tabs>
                <w:tab w:val="left" w:leader="middleDot" w:pos="8820"/>
              </w:tabs>
              <w:spacing w:line="460" w:lineRule="exact"/>
              <w:jc w:val="center"/>
              <w:rPr>
                <w:rFonts w:ascii="宋体" w:hAnsi="宋体" w:hint="eastAsia"/>
                <w:szCs w:val="21"/>
              </w:rPr>
            </w:pPr>
            <w:r w:rsidRPr="00FF7CA7">
              <w:rPr>
                <w:rFonts w:ascii="宋体" w:hAnsi="宋体" w:hint="eastAsia"/>
                <w:szCs w:val="21"/>
              </w:rPr>
              <w:t>电阻应变式传感器</w:t>
            </w:r>
          </w:p>
        </w:tc>
        <w:tc>
          <w:tcPr>
            <w:tcW w:w="1800" w:type="dxa"/>
            <w:vAlign w:val="center"/>
          </w:tcPr>
          <w:p w14:paraId="058532AD" w14:textId="77777777" w:rsidR="00D032E6" w:rsidRPr="00FF7CA7" w:rsidRDefault="00D032E6" w:rsidP="00616131">
            <w:pPr>
              <w:tabs>
                <w:tab w:val="left" w:leader="middleDot" w:pos="8820"/>
              </w:tabs>
              <w:spacing w:line="460" w:lineRule="exact"/>
              <w:jc w:val="center"/>
              <w:rPr>
                <w:rFonts w:ascii="宋体" w:hAnsi="宋体"/>
                <w:szCs w:val="21"/>
              </w:rPr>
            </w:pPr>
            <w:r w:rsidRPr="00FF7CA7">
              <w:rPr>
                <w:rFonts w:ascii="宋体" w:hAnsi="宋体" w:hint="eastAsia"/>
                <w:szCs w:val="21"/>
              </w:rPr>
              <w:t>0</w:t>
            </w:r>
            <w:smartTag w:uri="urn:schemas-microsoft-com:office:smarttags" w:element="chmetcnv">
              <w:smartTagPr>
                <w:attr w:name="TCSC" w:val="0"/>
                <w:attr w:name="NumberType" w:val="1"/>
                <w:attr w:name="Negative" w:val="True"/>
                <w:attr w:name="HasSpace" w:val="False"/>
                <w:attr w:name="SourceValue" w:val="500"/>
                <w:attr w:name="UnitName" w:val="g"/>
              </w:smartTagPr>
              <w:r w:rsidRPr="00FF7CA7">
                <w:rPr>
                  <w:rFonts w:ascii="宋体" w:hAnsi="宋体" w:hint="eastAsia"/>
                  <w:szCs w:val="21"/>
                </w:rPr>
                <w:t>-500</w:t>
              </w:r>
              <w:r w:rsidRPr="00FF7CA7">
                <w:rPr>
                  <w:rFonts w:ascii="宋体" w:hAnsi="宋体"/>
                  <w:szCs w:val="21"/>
                </w:rPr>
                <w:t>g</w:t>
              </w:r>
            </w:smartTag>
            <w:r w:rsidRPr="00FF7CA7">
              <w:rPr>
                <w:rFonts w:ascii="宋体" w:hAnsi="宋体"/>
                <w:szCs w:val="21"/>
              </w:rPr>
              <w:t>(</w:t>
            </w:r>
            <w:smartTag w:uri="urn:schemas-microsoft-com:office:smarttags" w:element="chmetcnv">
              <w:smartTagPr>
                <w:attr w:name="TCSC" w:val="0"/>
                <w:attr w:name="NumberType" w:val="1"/>
                <w:attr w:name="Negative" w:val="False"/>
                <w:attr w:name="HasSpace" w:val="False"/>
                <w:attr w:name="SourceValue" w:val="200"/>
                <w:attr w:name="UnitName" w:val="g"/>
              </w:smartTagPr>
              <w:r w:rsidRPr="00FF7CA7">
                <w:rPr>
                  <w:rFonts w:ascii="宋体" w:hAnsi="宋体"/>
                  <w:szCs w:val="21"/>
                </w:rPr>
                <w:t>200g</w:t>
              </w:r>
            </w:smartTag>
            <w:r w:rsidRPr="00FF7CA7">
              <w:rPr>
                <w:rFonts w:ascii="宋体" w:hAnsi="宋体"/>
                <w:szCs w:val="21"/>
              </w:rPr>
              <w:t>)</w:t>
            </w:r>
          </w:p>
        </w:tc>
        <w:tc>
          <w:tcPr>
            <w:tcW w:w="900" w:type="dxa"/>
            <w:vAlign w:val="center"/>
          </w:tcPr>
          <w:p w14:paraId="61F5B93D" w14:textId="77777777" w:rsidR="00D032E6" w:rsidRPr="00FF7CA7" w:rsidRDefault="00D032E6" w:rsidP="00616131">
            <w:pPr>
              <w:tabs>
                <w:tab w:val="left" w:leader="middleDot" w:pos="8820"/>
              </w:tabs>
              <w:spacing w:line="460" w:lineRule="exact"/>
              <w:jc w:val="center"/>
              <w:rPr>
                <w:rFonts w:ascii="宋体" w:hAnsi="宋体"/>
                <w:szCs w:val="21"/>
              </w:rPr>
            </w:pPr>
            <w:r w:rsidRPr="00FF7CA7">
              <w:rPr>
                <w:rFonts w:ascii="宋体" w:hAnsi="宋体" w:hint="eastAsia"/>
                <w:szCs w:val="21"/>
              </w:rPr>
              <w:t>±</w:t>
            </w:r>
            <w:r w:rsidRPr="00FF7CA7">
              <w:rPr>
                <w:rFonts w:ascii="宋体" w:hAnsi="宋体"/>
                <w:szCs w:val="21"/>
              </w:rPr>
              <w:t>0.5%</w:t>
            </w:r>
          </w:p>
        </w:tc>
        <w:tc>
          <w:tcPr>
            <w:tcW w:w="1080" w:type="dxa"/>
            <w:vAlign w:val="center"/>
          </w:tcPr>
          <w:p w14:paraId="2AD04150" w14:textId="77777777" w:rsidR="00D032E6" w:rsidRPr="00FF7CA7" w:rsidRDefault="00D032E6" w:rsidP="00616131">
            <w:pPr>
              <w:tabs>
                <w:tab w:val="left" w:leader="middleDot" w:pos="8820"/>
              </w:tabs>
              <w:spacing w:line="460" w:lineRule="exact"/>
              <w:jc w:val="center"/>
              <w:rPr>
                <w:rFonts w:ascii="宋体" w:hAnsi="宋体" w:hint="eastAsia"/>
                <w:szCs w:val="21"/>
              </w:rPr>
            </w:pPr>
            <w:r>
              <w:rPr>
                <w:rFonts w:ascii="宋体" w:hAnsi="宋体"/>
                <w:szCs w:val="21"/>
              </w:rPr>
              <w:t>1-</w:t>
            </w:r>
            <w:r>
              <w:rPr>
                <w:rFonts w:ascii="宋体" w:hAnsi="宋体" w:hint="eastAsia"/>
                <w:szCs w:val="21"/>
              </w:rPr>
              <w:t>6，9</w:t>
            </w:r>
          </w:p>
        </w:tc>
        <w:tc>
          <w:tcPr>
            <w:tcW w:w="2340" w:type="dxa"/>
            <w:vAlign w:val="center"/>
          </w:tcPr>
          <w:p w14:paraId="12665FF9" w14:textId="77777777" w:rsidR="00D032E6" w:rsidRPr="00FF7CA7" w:rsidRDefault="00D032E6" w:rsidP="00616131">
            <w:pPr>
              <w:tabs>
                <w:tab w:val="left" w:leader="middleDot" w:pos="8820"/>
              </w:tabs>
              <w:spacing w:line="460" w:lineRule="exact"/>
              <w:jc w:val="center"/>
              <w:rPr>
                <w:rFonts w:ascii="宋体" w:hAnsi="宋体" w:hint="eastAsia"/>
                <w:szCs w:val="21"/>
              </w:rPr>
            </w:pPr>
            <w:r w:rsidRPr="00FF7CA7">
              <w:rPr>
                <w:rFonts w:ascii="宋体" w:hAnsi="宋体" w:hint="eastAsia"/>
                <w:szCs w:val="21"/>
              </w:rPr>
              <w:t>简易电子称</w:t>
            </w:r>
            <w:r>
              <w:rPr>
                <w:rFonts w:ascii="宋体" w:hAnsi="宋体" w:hint="eastAsia"/>
                <w:szCs w:val="21"/>
              </w:rPr>
              <w:t>，装加热器</w:t>
            </w:r>
          </w:p>
        </w:tc>
      </w:tr>
      <w:tr w:rsidR="00D032E6" w14:paraId="2E730D63" w14:textId="77777777" w:rsidTr="00616131">
        <w:tblPrEx>
          <w:tblCellMar>
            <w:top w:w="0" w:type="dxa"/>
            <w:bottom w:w="0" w:type="dxa"/>
          </w:tblCellMar>
        </w:tblPrEx>
        <w:trPr>
          <w:cantSplit/>
          <w:trHeight w:hRule="exact" w:val="454"/>
        </w:trPr>
        <w:tc>
          <w:tcPr>
            <w:tcW w:w="720" w:type="dxa"/>
            <w:vAlign w:val="center"/>
          </w:tcPr>
          <w:p w14:paraId="53061154" w14:textId="77777777" w:rsidR="00D032E6" w:rsidRPr="00FF7CA7" w:rsidRDefault="00D032E6" w:rsidP="00616131">
            <w:pPr>
              <w:tabs>
                <w:tab w:val="left" w:leader="middleDot" w:pos="8820"/>
              </w:tabs>
              <w:spacing w:line="460" w:lineRule="exact"/>
              <w:jc w:val="center"/>
              <w:rPr>
                <w:rFonts w:ascii="宋体" w:hAnsi="宋体" w:hint="eastAsia"/>
                <w:szCs w:val="21"/>
              </w:rPr>
            </w:pPr>
            <w:r w:rsidRPr="00FF7CA7">
              <w:rPr>
                <w:rFonts w:ascii="宋体" w:hAnsi="宋体" w:hint="eastAsia"/>
                <w:szCs w:val="21"/>
              </w:rPr>
              <w:t>2</w:t>
            </w:r>
          </w:p>
        </w:tc>
        <w:tc>
          <w:tcPr>
            <w:tcW w:w="2160" w:type="dxa"/>
            <w:vAlign w:val="center"/>
          </w:tcPr>
          <w:p w14:paraId="2AD3A141" w14:textId="77777777" w:rsidR="00D032E6" w:rsidRPr="00FF7CA7" w:rsidRDefault="00D032E6" w:rsidP="00616131">
            <w:pPr>
              <w:tabs>
                <w:tab w:val="left" w:leader="middleDot" w:pos="8820"/>
              </w:tabs>
              <w:spacing w:line="460" w:lineRule="exact"/>
              <w:jc w:val="center"/>
              <w:rPr>
                <w:rFonts w:ascii="宋体" w:hAnsi="宋体" w:hint="eastAsia"/>
                <w:szCs w:val="21"/>
              </w:rPr>
            </w:pPr>
            <w:r w:rsidRPr="00FF7CA7">
              <w:rPr>
                <w:rFonts w:ascii="宋体" w:hAnsi="宋体" w:hint="eastAsia"/>
                <w:szCs w:val="21"/>
              </w:rPr>
              <w:t>差动变压器</w:t>
            </w:r>
          </w:p>
        </w:tc>
        <w:tc>
          <w:tcPr>
            <w:tcW w:w="1800" w:type="dxa"/>
            <w:vAlign w:val="center"/>
          </w:tcPr>
          <w:p w14:paraId="13DDF702" w14:textId="77777777" w:rsidR="00D032E6" w:rsidRPr="00FF7CA7" w:rsidRDefault="00D032E6" w:rsidP="00616131">
            <w:pPr>
              <w:tabs>
                <w:tab w:val="left" w:leader="middleDot" w:pos="8820"/>
              </w:tabs>
              <w:spacing w:line="460" w:lineRule="exact"/>
              <w:jc w:val="center"/>
              <w:rPr>
                <w:rFonts w:ascii="宋体" w:hAnsi="宋体"/>
                <w:szCs w:val="21"/>
              </w:rPr>
            </w:pPr>
            <w:r w:rsidRPr="00FF7CA7">
              <w:rPr>
                <w:rFonts w:ascii="宋体" w:hAnsi="宋体" w:hint="eastAsia"/>
                <w:szCs w:val="21"/>
              </w:rPr>
              <w:t>±</w:t>
            </w:r>
            <w:smartTag w:uri="urn:schemas-microsoft-com:office:smarttags" w:element="chmetcnv">
              <w:smartTagPr>
                <w:attr w:name="TCSC" w:val="0"/>
                <w:attr w:name="NumberType" w:val="1"/>
                <w:attr w:name="Negative" w:val="False"/>
                <w:attr w:name="HasSpace" w:val="False"/>
                <w:attr w:name="SourceValue" w:val="5"/>
                <w:attr w:name="UnitName" w:val="mm"/>
              </w:smartTagPr>
              <w:r w:rsidRPr="00FF7CA7">
                <w:rPr>
                  <w:rFonts w:ascii="宋体" w:hAnsi="宋体"/>
                  <w:szCs w:val="21"/>
                </w:rPr>
                <w:t>5mm</w:t>
              </w:r>
            </w:smartTag>
          </w:p>
        </w:tc>
        <w:tc>
          <w:tcPr>
            <w:tcW w:w="900" w:type="dxa"/>
            <w:vAlign w:val="center"/>
          </w:tcPr>
          <w:p w14:paraId="4559CAA3" w14:textId="77777777" w:rsidR="00D032E6" w:rsidRPr="00FF7CA7" w:rsidRDefault="00D032E6" w:rsidP="00616131">
            <w:pPr>
              <w:tabs>
                <w:tab w:val="left" w:leader="middleDot" w:pos="8820"/>
              </w:tabs>
              <w:spacing w:line="460" w:lineRule="exact"/>
              <w:jc w:val="center"/>
              <w:rPr>
                <w:rFonts w:ascii="宋体" w:hAnsi="宋体"/>
                <w:szCs w:val="21"/>
              </w:rPr>
            </w:pPr>
            <w:r w:rsidRPr="00FF7CA7">
              <w:rPr>
                <w:rFonts w:ascii="宋体" w:hAnsi="宋体" w:hint="eastAsia"/>
                <w:szCs w:val="21"/>
              </w:rPr>
              <w:t>±</w:t>
            </w:r>
            <w:r w:rsidRPr="00FF7CA7">
              <w:rPr>
                <w:rFonts w:ascii="宋体" w:hAnsi="宋体"/>
                <w:szCs w:val="21"/>
              </w:rPr>
              <w:t>1%</w:t>
            </w:r>
          </w:p>
        </w:tc>
        <w:tc>
          <w:tcPr>
            <w:tcW w:w="1080" w:type="dxa"/>
            <w:vAlign w:val="center"/>
          </w:tcPr>
          <w:p w14:paraId="20BFB0EC" w14:textId="77777777" w:rsidR="00D032E6" w:rsidRPr="00FF7CA7" w:rsidRDefault="00D032E6" w:rsidP="00616131">
            <w:pPr>
              <w:tabs>
                <w:tab w:val="left" w:leader="middleDot" w:pos="8820"/>
              </w:tabs>
              <w:spacing w:line="460" w:lineRule="exact"/>
              <w:jc w:val="center"/>
              <w:rPr>
                <w:rFonts w:ascii="宋体" w:hAnsi="宋体"/>
                <w:szCs w:val="21"/>
              </w:rPr>
            </w:pPr>
            <w:r w:rsidRPr="00FF7CA7">
              <w:rPr>
                <w:rFonts w:ascii="宋体" w:hAnsi="宋体"/>
                <w:szCs w:val="21"/>
              </w:rPr>
              <w:t>10-13</w:t>
            </w:r>
          </w:p>
        </w:tc>
        <w:tc>
          <w:tcPr>
            <w:tcW w:w="2340" w:type="dxa"/>
            <w:vAlign w:val="center"/>
          </w:tcPr>
          <w:p w14:paraId="74F3222D" w14:textId="77777777" w:rsidR="00D032E6" w:rsidRPr="00FF7CA7" w:rsidRDefault="00D032E6" w:rsidP="00616131">
            <w:pPr>
              <w:tabs>
                <w:tab w:val="left" w:leader="middleDot" w:pos="8820"/>
              </w:tabs>
              <w:spacing w:line="460" w:lineRule="exact"/>
              <w:jc w:val="center"/>
              <w:rPr>
                <w:rFonts w:ascii="宋体" w:hAnsi="宋体" w:hint="eastAsia"/>
                <w:szCs w:val="21"/>
              </w:rPr>
            </w:pPr>
          </w:p>
        </w:tc>
      </w:tr>
      <w:tr w:rsidR="00D032E6" w14:paraId="4F7E8EBD" w14:textId="77777777" w:rsidTr="00616131">
        <w:tblPrEx>
          <w:tblCellMar>
            <w:top w:w="0" w:type="dxa"/>
            <w:bottom w:w="0" w:type="dxa"/>
          </w:tblCellMar>
        </w:tblPrEx>
        <w:trPr>
          <w:cantSplit/>
          <w:trHeight w:hRule="exact" w:val="454"/>
        </w:trPr>
        <w:tc>
          <w:tcPr>
            <w:tcW w:w="720" w:type="dxa"/>
            <w:vAlign w:val="center"/>
          </w:tcPr>
          <w:p w14:paraId="0ED55E51" w14:textId="77777777" w:rsidR="00D032E6" w:rsidRPr="00FF7CA7" w:rsidRDefault="00D032E6" w:rsidP="00616131">
            <w:pPr>
              <w:tabs>
                <w:tab w:val="left" w:leader="middleDot" w:pos="8820"/>
              </w:tabs>
              <w:spacing w:line="460" w:lineRule="exact"/>
              <w:jc w:val="center"/>
              <w:rPr>
                <w:rFonts w:ascii="宋体" w:hAnsi="宋体" w:hint="eastAsia"/>
                <w:szCs w:val="21"/>
              </w:rPr>
            </w:pPr>
            <w:r w:rsidRPr="00FF7CA7">
              <w:rPr>
                <w:rFonts w:ascii="宋体" w:hAnsi="宋体" w:hint="eastAsia"/>
                <w:szCs w:val="21"/>
              </w:rPr>
              <w:t>3</w:t>
            </w:r>
          </w:p>
        </w:tc>
        <w:tc>
          <w:tcPr>
            <w:tcW w:w="2160" w:type="dxa"/>
            <w:vAlign w:val="center"/>
          </w:tcPr>
          <w:p w14:paraId="2A900A9D" w14:textId="77777777" w:rsidR="00D032E6" w:rsidRPr="00FF7CA7" w:rsidRDefault="00D032E6" w:rsidP="00616131">
            <w:pPr>
              <w:tabs>
                <w:tab w:val="left" w:leader="middleDot" w:pos="8820"/>
              </w:tabs>
              <w:spacing w:line="460" w:lineRule="exact"/>
              <w:jc w:val="center"/>
              <w:rPr>
                <w:rFonts w:ascii="宋体" w:hAnsi="宋体" w:hint="eastAsia"/>
                <w:szCs w:val="21"/>
              </w:rPr>
            </w:pPr>
            <w:r w:rsidRPr="00FF7CA7">
              <w:rPr>
                <w:rFonts w:ascii="宋体" w:hAnsi="宋体" w:hint="eastAsia"/>
                <w:szCs w:val="21"/>
              </w:rPr>
              <w:t>电容式传感器</w:t>
            </w:r>
          </w:p>
        </w:tc>
        <w:tc>
          <w:tcPr>
            <w:tcW w:w="1800" w:type="dxa"/>
            <w:vAlign w:val="center"/>
          </w:tcPr>
          <w:p w14:paraId="72F403EC" w14:textId="77777777" w:rsidR="00D032E6" w:rsidRPr="00FF7CA7" w:rsidRDefault="00D032E6" w:rsidP="00616131">
            <w:pPr>
              <w:tabs>
                <w:tab w:val="left" w:leader="middleDot" w:pos="8820"/>
              </w:tabs>
              <w:spacing w:line="460" w:lineRule="exact"/>
              <w:jc w:val="center"/>
              <w:rPr>
                <w:rFonts w:ascii="宋体" w:hAnsi="宋体"/>
                <w:szCs w:val="21"/>
              </w:rPr>
            </w:pPr>
            <w:r w:rsidRPr="00FF7CA7">
              <w:rPr>
                <w:rFonts w:ascii="宋体" w:hAnsi="宋体" w:hint="eastAsia"/>
                <w:szCs w:val="21"/>
              </w:rPr>
              <w:t>±</w:t>
            </w:r>
            <w:smartTag w:uri="urn:schemas-microsoft-com:office:smarttags" w:element="chmetcnv">
              <w:smartTagPr>
                <w:attr w:name="TCSC" w:val="0"/>
                <w:attr w:name="NumberType" w:val="1"/>
                <w:attr w:name="Negative" w:val="False"/>
                <w:attr w:name="HasSpace" w:val="False"/>
                <w:attr w:name="SourceValue" w:val="2"/>
                <w:attr w:name="UnitName" w:val="mm"/>
              </w:smartTagPr>
              <w:r w:rsidRPr="00FF7CA7">
                <w:rPr>
                  <w:rFonts w:ascii="宋体" w:hAnsi="宋体"/>
                  <w:szCs w:val="21"/>
                </w:rPr>
                <w:t>2mm</w:t>
              </w:r>
            </w:smartTag>
          </w:p>
        </w:tc>
        <w:tc>
          <w:tcPr>
            <w:tcW w:w="900" w:type="dxa"/>
            <w:vAlign w:val="center"/>
          </w:tcPr>
          <w:p w14:paraId="16475B3D" w14:textId="77777777" w:rsidR="00D032E6" w:rsidRPr="00FF7CA7" w:rsidRDefault="00D032E6" w:rsidP="00616131">
            <w:pPr>
              <w:tabs>
                <w:tab w:val="left" w:leader="middleDot" w:pos="8820"/>
              </w:tabs>
              <w:spacing w:line="460" w:lineRule="exact"/>
              <w:jc w:val="center"/>
              <w:rPr>
                <w:rFonts w:ascii="宋体" w:hAnsi="宋体"/>
                <w:szCs w:val="21"/>
              </w:rPr>
            </w:pPr>
            <w:r w:rsidRPr="00FF7CA7">
              <w:rPr>
                <w:rFonts w:ascii="宋体" w:hAnsi="宋体" w:hint="eastAsia"/>
                <w:szCs w:val="21"/>
              </w:rPr>
              <w:t>±</w:t>
            </w:r>
            <w:r w:rsidRPr="00FF7CA7">
              <w:rPr>
                <w:rFonts w:ascii="宋体" w:hAnsi="宋体"/>
                <w:szCs w:val="21"/>
              </w:rPr>
              <w:t>1%</w:t>
            </w:r>
          </w:p>
        </w:tc>
        <w:tc>
          <w:tcPr>
            <w:tcW w:w="1080" w:type="dxa"/>
            <w:vAlign w:val="center"/>
          </w:tcPr>
          <w:p w14:paraId="4A83F938" w14:textId="77777777" w:rsidR="00D032E6" w:rsidRPr="00FF7CA7" w:rsidRDefault="00D032E6" w:rsidP="00616131">
            <w:pPr>
              <w:tabs>
                <w:tab w:val="left" w:leader="middleDot" w:pos="8820"/>
              </w:tabs>
              <w:spacing w:line="460" w:lineRule="exact"/>
              <w:jc w:val="center"/>
              <w:rPr>
                <w:rFonts w:ascii="宋体" w:hAnsi="宋体"/>
                <w:szCs w:val="21"/>
              </w:rPr>
            </w:pPr>
            <w:r w:rsidRPr="00FF7CA7">
              <w:rPr>
                <w:rFonts w:ascii="宋体" w:hAnsi="宋体"/>
                <w:szCs w:val="21"/>
              </w:rPr>
              <w:t>14-15</w:t>
            </w:r>
          </w:p>
        </w:tc>
        <w:tc>
          <w:tcPr>
            <w:tcW w:w="2340" w:type="dxa"/>
            <w:vAlign w:val="center"/>
          </w:tcPr>
          <w:p w14:paraId="43FCACD0" w14:textId="77777777" w:rsidR="00D032E6" w:rsidRPr="00FF7CA7" w:rsidRDefault="00D032E6" w:rsidP="00616131">
            <w:pPr>
              <w:tabs>
                <w:tab w:val="left" w:leader="middleDot" w:pos="8820"/>
              </w:tabs>
              <w:spacing w:line="460" w:lineRule="exact"/>
              <w:jc w:val="center"/>
              <w:rPr>
                <w:rFonts w:ascii="宋体" w:hAnsi="宋体" w:hint="eastAsia"/>
                <w:szCs w:val="21"/>
              </w:rPr>
            </w:pPr>
          </w:p>
        </w:tc>
      </w:tr>
      <w:tr w:rsidR="00D032E6" w14:paraId="3AEC3A0F" w14:textId="77777777" w:rsidTr="00616131">
        <w:tblPrEx>
          <w:tblCellMar>
            <w:top w:w="0" w:type="dxa"/>
            <w:bottom w:w="0" w:type="dxa"/>
          </w:tblCellMar>
        </w:tblPrEx>
        <w:trPr>
          <w:cantSplit/>
          <w:trHeight w:hRule="exact" w:val="454"/>
        </w:trPr>
        <w:tc>
          <w:tcPr>
            <w:tcW w:w="720" w:type="dxa"/>
            <w:vAlign w:val="center"/>
          </w:tcPr>
          <w:p w14:paraId="4536C712" w14:textId="77777777" w:rsidR="00D032E6" w:rsidRPr="00FF7CA7" w:rsidRDefault="00D032E6" w:rsidP="00616131">
            <w:pPr>
              <w:tabs>
                <w:tab w:val="left" w:leader="middleDot" w:pos="8820"/>
              </w:tabs>
              <w:spacing w:line="460" w:lineRule="exact"/>
              <w:jc w:val="center"/>
              <w:rPr>
                <w:rFonts w:ascii="宋体" w:hAnsi="宋体" w:hint="eastAsia"/>
                <w:szCs w:val="21"/>
              </w:rPr>
            </w:pPr>
            <w:r w:rsidRPr="00FF7CA7">
              <w:rPr>
                <w:rFonts w:ascii="宋体" w:hAnsi="宋体" w:hint="eastAsia"/>
                <w:szCs w:val="21"/>
              </w:rPr>
              <w:t>4</w:t>
            </w:r>
          </w:p>
        </w:tc>
        <w:tc>
          <w:tcPr>
            <w:tcW w:w="2160" w:type="dxa"/>
            <w:vAlign w:val="center"/>
          </w:tcPr>
          <w:p w14:paraId="617FD248" w14:textId="77777777" w:rsidR="00D032E6" w:rsidRPr="00FF7CA7" w:rsidRDefault="00D032E6" w:rsidP="00616131">
            <w:pPr>
              <w:tabs>
                <w:tab w:val="left" w:leader="middleDot" w:pos="8820"/>
              </w:tabs>
              <w:spacing w:line="460" w:lineRule="exact"/>
              <w:jc w:val="center"/>
              <w:rPr>
                <w:rFonts w:ascii="宋体" w:hAnsi="宋体" w:hint="eastAsia"/>
                <w:szCs w:val="21"/>
              </w:rPr>
            </w:pPr>
            <w:r w:rsidRPr="00FF7CA7">
              <w:rPr>
                <w:rFonts w:ascii="宋体" w:hAnsi="宋体" w:hint="eastAsia"/>
                <w:szCs w:val="21"/>
              </w:rPr>
              <w:t>霍尔式位移传感器</w:t>
            </w:r>
          </w:p>
        </w:tc>
        <w:tc>
          <w:tcPr>
            <w:tcW w:w="1800" w:type="dxa"/>
            <w:vAlign w:val="center"/>
          </w:tcPr>
          <w:p w14:paraId="7FB2FEB3" w14:textId="77777777" w:rsidR="00D032E6" w:rsidRPr="00FF7CA7" w:rsidRDefault="00D032E6" w:rsidP="00616131">
            <w:pPr>
              <w:tabs>
                <w:tab w:val="left" w:leader="middleDot" w:pos="8820"/>
              </w:tabs>
              <w:spacing w:line="460" w:lineRule="exact"/>
              <w:jc w:val="center"/>
              <w:rPr>
                <w:rFonts w:ascii="宋体" w:hAnsi="宋体"/>
                <w:szCs w:val="21"/>
              </w:rPr>
            </w:pPr>
            <w:r w:rsidRPr="00FF7CA7">
              <w:rPr>
                <w:rFonts w:ascii="宋体" w:hAnsi="宋体" w:hint="eastAsia"/>
                <w:szCs w:val="21"/>
              </w:rPr>
              <w:t>±</w:t>
            </w:r>
            <w:smartTag w:uri="urn:schemas-microsoft-com:office:smarttags" w:element="chmetcnv">
              <w:smartTagPr>
                <w:attr w:name="TCSC" w:val="0"/>
                <w:attr w:name="NumberType" w:val="1"/>
                <w:attr w:name="Negative" w:val="False"/>
                <w:attr w:name="HasSpace" w:val="False"/>
                <w:attr w:name="SourceValue" w:val="2"/>
                <w:attr w:name="UnitName" w:val="mm"/>
              </w:smartTagPr>
              <w:r>
                <w:rPr>
                  <w:rFonts w:ascii="宋体" w:hAnsi="宋体" w:hint="eastAsia"/>
                  <w:szCs w:val="21"/>
                </w:rPr>
                <w:t>2</w:t>
              </w:r>
              <w:r w:rsidRPr="00FF7CA7">
                <w:rPr>
                  <w:rFonts w:ascii="宋体" w:hAnsi="宋体"/>
                  <w:szCs w:val="21"/>
                </w:rPr>
                <w:t>mm</w:t>
              </w:r>
            </w:smartTag>
          </w:p>
        </w:tc>
        <w:tc>
          <w:tcPr>
            <w:tcW w:w="900" w:type="dxa"/>
            <w:vAlign w:val="center"/>
          </w:tcPr>
          <w:p w14:paraId="10E22479" w14:textId="77777777" w:rsidR="00D032E6" w:rsidRPr="00FF7CA7" w:rsidRDefault="00D032E6" w:rsidP="00616131">
            <w:pPr>
              <w:tabs>
                <w:tab w:val="left" w:leader="middleDot" w:pos="8820"/>
              </w:tabs>
              <w:spacing w:line="460" w:lineRule="exact"/>
              <w:jc w:val="center"/>
              <w:rPr>
                <w:rFonts w:ascii="宋体" w:hAnsi="宋体"/>
                <w:szCs w:val="21"/>
              </w:rPr>
            </w:pPr>
            <w:r w:rsidRPr="00FF7CA7">
              <w:rPr>
                <w:rFonts w:ascii="宋体" w:hAnsi="宋体" w:hint="eastAsia"/>
                <w:szCs w:val="21"/>
              </w:rPr>
              <w:t>±</w:t>
            </w:r>
            <w:r w:rsidRPr="00FF7CA7">
              <w:rPr>
                <w:rFonts w:ascii="宋体" w:hAnsi="宋体"/>
                <w:szCs w:val="21"/>
              </w:rPr>
              <w:t>2%</w:t>
            </w:r>
          </w:p>
        </w:tc>
        <w:tc>
          <w:tcPr>
            <w:tcW w:w="1080" w:type="dxa"/>
            <w:vAlign w:val="center"/>
          </w:tcPr>
          <w:p w14:paraId="4E9DEAC8" w14:textId="77777777" w:rsidR="00D032E6" w:rsidRPr="00FF7CA7" w:rsidRDefault="00D032E6" w:rsidP="00616131">
            <w:pPr>
              <w:tabs>
                <w:tab w:val="left" w:leader="middleDot" w:pos="8820"/>
              </w:tabs>
              <w:spacing w:line="460" w:lineRule="exact"/>
              <w:jc w:val="center"/>
              <w:rPr>
                <w:rFonts w:ascii="宋体" w:hAnsi="宋体"/>
                <w:szCs w:val="21"/>
              </w:rPr>
            </w:pPr>
            <w:r w:rsidRPr="00FF7CA7">
              <w:rPr>
                <w:rFonts w:ascii="宋体" w:hAnsi="宋体"/>
                <w:szCs w:val="21"/>
              </w:rPr>
              <w:t>16-19</w:t>
            </w:r>
          </w:p>
        </w:tc>
        <w:tc>
          <w:tcPr>
            <w:tcW w:w="2340" w:type="dxa"/>
            <w:vAlign w:val="center"/>
          </w:tcPr>
          <w:p w14:paraId="1B44D6AC" w14:textId="77777777" w:rsidR="00D032E6" w:rsidRPr="00FF7CA7" w:rsidRDefault="00D032E6" w:rsidP="00616131">
            <w:pPr>
              <w:tabs>
                <w:tab w:val="left" w:leader="middleDot" w:pos="8820"/>
              </w:tabs>
              <w:spacing w:line="460" w:lineRule="exact"/>
              <w:jc w:val="center"/>
              <w:rPr>
                <w:rFonts w:ascii="宋体" w:hAnsi="宋体" w:hint="eastAsia"/>
                <w:szCs w:val="21"/>
              </w:rPr>
            </w:pPr>
          </w:p>
        </w:tc>
      </w:tr>
      <w:tr w:rsidR="00D032E6" w14:paraId="2B4C986F" w14:textId="77777777" w:rsidTr="00616131">
        <w:tblPrEx>
          <w:tblCellMar>
            <w:top w:w="0" w:type="dxa"/>
            <w:bottom w:w="0" w:type="dxa"/>
          </w:tblCellMar>
        </w:tblPrEx>
        <w:trPr>
          <w:cantSplit/>
          <w:trHeight w:hRule="exact" w:val="454"/>
        </w:trPr>
        <w:tc>
          <w:tcPr>
            <w:tcW w:w="720" w:type="dxa"/>
            <w:vAlign w:val="center"/>
          </w:tcPr>
          <w:p w14:paraId="137C266C" w14:textId="77777777" w:rsidR="00D032E6" w:rsidRPr="00FF7CA7" w:rsidRDefault="00D032E6" w:rsidP="00616131">
            <w:pPr>
              <w:tabs>
                <w:tab w:val="left" w:leader="middleDot" w:pos="8820"/>
              </w:tabs>
              <w:spacing w:line="460" w:lineRule="exact"/>
              <w:jc w:val="center"/>
              <w:rPr>
                <w:rFonts w:ascii="宋体" w:hAnsi="宋体" w:hint="eastAsia"/>
                <w:szCs w:val="21"/>
              </w:rPr>
            </w:pPr>
            <w:r w:rsidRPr="00FF7CA7">
              <w:rPr>
                <w:rFonts w:ascii="宋体" w:hAnsi="宋体" w:hint="eastAsia"/>
                <w:szCs w:val="21"/>
              </w:rPr>
              <w:t>5</w:t>
            </w:r>
          </w:p>
        </w:tc>
        <w:tc>
          <w:tcPr>
            <w:tcW w:w="2160" w:type="dxa"/>
            <w:vAlign w:val="center"/>
          </w:tcPr>
          <w:p w14:paraId="1CDAAFF7" w14:textId="77777777" w:rsidR="00D032E6" w:rsidRPr="00FF7CA7" w:rsidRDefault="00D032E6" w:rsidP="00616131">
            <w:pPr>
              <w:tabs>
                <w:tab w:val="left" w:leader="middleDot" w:pos="8820"/>
              </w:tabs>
              <w:spacing w:line="460" w:lineRule="exact"/>
              <w:jc w:val="center"/>
              <w:rPr>
                <w:rFonts w:ascii="宋体" w:hAnsi="宋体" w:hint="eastAsia"/>
                <w:szCs w:val="21"/>
              </w:rPr>
            </w:pPr>
            <w:r w:rsidRPr="00FF7CA7">
              <w:rPr>
                <w:rFonts w:ascii="宋体" w:hAnsi="宋体" w:hint="eastAsia"/>
                <w:szCs w:val="21"/>
              </w:rPr>
              <w:t>霍尔式转速传感器</w:t>
            </w:r>
          </w:p>
        </w:tc>
        <w:tc>
          <w:tcPr>
            <w:tcW w:w="1800" w:type="dxa"/>
            <w:vAlign w:val="center"/>
          </w:tcPr>
          <w:p w14:paraId="0C9D4916" w14:textId="77777777" w:rsidR="00D032E6" w:rsidRPr="00FF7CA7" w:rsidRDefault="00D032E6" w:rsidP="00616131">
            <w:pPr>
              <w:tabs>
                <w:tab w:val="left" w:leader="middleDot" w:pos="8820"/>
              </w:tabs>
              <w:spacing w:line="460" w:lineRule="exact"/>
              <w:jc w:val="center"/>
              <w:rPr>
                <w:rFonts w:ascii="宋体" w:hAnsi="宋体" w:hint="eastAsia"/>
                <w:szCs w:val="21"/>
              </w:rPr>
            </w:pPr>
            <w:r w:rsidRPr="00FF7CA7">
              <w:rPr>
                <w:rFonts w:ascii="宋体" w:hAnsi="宋体"/>
                <w:szCs w:val="21"/>
              </w:rPr>
              <w:t>0-2400</w:t>
            </w:r>
            <w:r w:rsidRPr="00FF7CA7">
              <w:rPr>
                <w:rFonts w:ascii="宋体" w:hAnsi="宋体" w:hint="eastAsia"/>
                <w:szCs w:val="21"/>
              </w:rPr>
              <w:t>转/分</w:t>
            </w:r>
          </w:p>
        </w:tc>
        <w:tc>
          <w:tcPr>
            <w:tcW w:w="900" w:type="dxa"/>
            <w:vAlign w:val="center"/>
          </w:tcPr>
          <w:p w14:paraId="090986DF" w14:textId="77777777" w:rsidR="00D032E6" w:rsidRPr="00FF7CA7" w:rsidRDefault="00D032E6" w:rsidP="00616131">
            <w:pPr>
              <w:tabs>
                <w:tab w:val="left" w:leader="middleDot" w:pos="8820"/>
              </w:tabs>
              <w:spacing w:line="460" w:lineRule="exact"/>
              <w:jc w:val="center"/>
              <w:rPr>
                <w:rFonts w:ascii="宋体" w:hAnsi="宋体"/>
                <w:szCs w:val="21"/>
              </w:rPr>
            </w:pPr>
            <w:r w:rsidRPr="00FF7CA7">
              <w:rPr>
                <w:rFonts w:ascii="宋体" w:hAnsi="宋体" w:hint="eastAsia"/>
                <w:szCs w:val="21"/>
              </w:rPr>
              <w:t>±</w:t>
            </w:r>
            <w:r w:rsidRPr="00FF7CA7">
              <w:rPr>
                <w:rFonts w:ascii="宋体" w:hAnsi="宋体"/>
                <w:szCs w:val="21"/>
              </w:rPr>
              <w:t>3%</w:t>
            </w:r>
          </w:p>
        </w:tc>
        <w:tc>
          <w:tcPr>
            <w:tcW w:w="1080" w:type="dxa"/>
            <w:vAlign w:val="center"/>
          </w:tcPr>
          <w:p w14:paraId="4D87BD20" w14:textId="77777777" w:rsidR="00D032E6" w:rsidRPr="00FF7CA7" w:rsidRDefault="00D032E6" w:rsidP="00616131">
            <w:pPr>
              <w:tabs>
                <w:tab w:val="left" w:leader="middleDot" w:pos="8820"/>
              </w:tabs>
              <w:spacing w:line="460" w:lineRule="exact"/>
              <w:jc w:val="center"/>
              <w:rPr>
                <w:rFonts w:ascii="宋体" w:hAnsi="宋体"/>
                <w:szCs w:val="21"/>
              </w:rPr>
            </w:pPr>
            <w:r w:rsidRPr="00FF7CA7">
              <w:rPr>
                <w:rFonts w:ascii="宋体" w:hAnsi="宋体"/>
                <w:szCs w:val="21"/>
              </w:rPr>
              <w:t>20</w:t>
            </w:r>
          </w:p>
        </w:tc>
        <w:tc>
          <w:tcPr>
            <w:tcW w:w="2340" w:type="dxa"/>
            <w:vAlign w:val="center"/>
          </w:tcPr>
          <w:p w14:paraId="6B6F6397" w14:textId="77777777" w:rsidR="00D032E6" w:rsidRPr="00FF7CA7" w:rsidRDefault="00D032E6" w:rsidP="00616131">
            <w:pPr>
              <w:tabs>
                <w:tab w:val="left" w:leader="middleDot" w:pos="8820"/>
              </w:tabs>
              <w:spacing w:line="460" w:lineRule="exact"/>
              <w:jc w:val="center"/>
              <w:rPr>
                <w:rFonts w:ascii="宋体" w:hAnsi="宋体" w:hint="eastAsia"/>
                <w:szCs w:val="21"/>
              </w:rPr>
            </w:pPr>
          </w:p>
        </w:tc>
      </w:tr>
      <w:tr w:rsidR="00D032E6" w14:paraId="6FF3A840" w14:textId="77777777" w:rsidTr="00616131">
        <w:tblPrEx>
          <w:tblCellMar>
            <w:top w:w="0" w:type="dxa"/>
            <w:bottom w:w="0" w:type="dxa"/>
          </w:tblCellMar>
        </w:tblPrEx>
        <w:trPr>
          <w:cantSplit/>
          <w:trHeight w:hRule="exact" w:val="454"/>
        </w:trPr>
        <w:tc>
          <w:tcPr>
            <w:tcW w:w="720" w:type="dxa"/>
            <w:vAlign w:val="center"/>
          </w:tcPr>
          <w:p w14:paraId="3480A87A" w14:textId="77777777" w:rsidR="00D032E6" w:rsidRPr="00FF7CA7" w:rsidRDefault="00D032E6" w:rsidP="00616131">
            <w:pPr>
              <w:tabs>
                <w:tab w:val="left" w:leader="middleDot" w:pos="8820"/>
              </w:tabs>
              <w:spacing w:line="460" w:lineRule="exact"/>
              <w:jc w:val="center"/>
              <w:rPr>
                <w:rFonts w:ascii="宋体" w:hAnsi="宋体" w:hint="eastAsia"/>
                <w:szCs w:val="21"/>
              </w:rPr>
            </w:pPr>
            <w:r w:rsidRPr="00FF7CA7">
              <w:rPr>
                <w:rFonts w:ascii="宋体" w:hAnsi="宋体" w:hint="eastAsia"/>
                <w:szCs w:val="21"/>
              </w:rPr>
              <w:t>6</w:t>
            </w:r>
          </w:p>
        </w:tc>
        <w:tc>
          <w:tcPr>
            <w:tcW w:w="2160" w:type="dxa"/>
            <w:vAlign w:val="center"/>
          </w:tcPr>
          <w:p w14:paraId="46CC151B" w14:textId="77777777" w:rsidR="00D032E6" w:rsidRPr="00FF7CA7" w:rsidRDefault="00D032E6" w:rsidP="00616131">
            <w:pPr>
              <w:tabs>
                <w:tab w:val="left" w:leader="middleDot" w:pos="8820"/>
              </w:tabs>
              <w:spacing w:line="460" w:lineRule="exact"/>
              <w:jc w:val="center"/>
              <w:rPr>
                <w:rFonts w:ascii="宋体" w:hAnsi="宋体" w:hint="eastAsia"/>
                <w:szCs w:val="21"/>
              </w:rPr>
            </w:pPr>
            <w:r w:rsidRPr="00FF7CA7">
              <w:rPr>
                <w:rFonts w:ascii="宋体" w:hAnsi="宋体" w:hint="eastAsia"/>
                <w:szCs w:val="21"/>
              </w:rPr>
              <w:t>磁电式传感器</w:t>
            </w:r>
          </w:p>
        </w:tc>
        <w:tc>
          <w:tcPr>
            <w:tcW w:w="1800" w:type="dxa"/>
            <w:vAlign w:val="center"/>
          </w:tcPr>
          <w:p w14:paraId="1E527CE9" w14:textId="77777777" w:rsidR="00D032E6" w:rsidRPr="00FF7CA7" w:rsidRDefault="00D032E6" w:rsidP="00616131">
            <w:pPr>
              <w:tabs>
                <w:tab w:val="left" w:leader="middleDot" w:pos="8820"/>
              </w:tabs>
              <w:spacing w:line="460" w:lineRule="exact"/>
              <w:jc w:val="center"/>
              <w:rPr>
                <w:rFonts w:ascii="宋体" w:hAnsi="宋体"/>
                <w:szCs w:val="21"/>
              </w:rPr>
            </w:pPr>
            <w:r w:rsidRPr="00FF7CA7">
              <w:rPr>
                <w:rFonts w:ascii="宋体" w:hAnsi="宋体"/>
                <w:szCs w:val="21"/>
              </w:rPr>
              <w:t>0-2400</w:t>
            </w:r>
            <w:r w:rsidRPr="00FF7CA7">
              <w:rPr>
                <w:rFonts w:ascii="宋体" w:hAnsi="宋体" w:hint="eastAsia"/>
                <w:szCs w:val="21"/>
              </w:rPr>
              <w:t>转/分</w:t>
            </w:r>
          </w:p>
        </w:tc>
        <w:tc>
          <w:tcPr>
            <w:tcW w:w="900" w:type="dxa"/>
            <w:vAlign w:val="center"/>
          </w:tcPr>
          <w:p w14:paraId="5D8EB0CA" w14:textId="77777777" w:rsidR="00D032E6" w:rsidRPr="00FF7CA7" w:rsidRDefault="00D032E6" w:rsidP="00616131">
            <w:pPr>
              <w:tabs>
                <w:tab w:val="left" w:leader="middleDot" w:pos="8820"/>
              </w:tabs>
              <w:spacing w:line="460" w:lineRule="exact"/>
              <w:jc w:val="center"/>
              <w:rPr>
                <w:rFonts w:ascii="宋体" w:hAnsi="宋体" w:hint="eastAsia"/>
                <w:szCs w:val="21"/>
              </w:rPr>
            </w:pPr>
            <w:r w:rsidRPr="00FF7CA7">
              <w:rPr>
                <w:rFonts w:ascii="宋体" w:hAnsi="宋体" w:hint="eastAsia"/>
                <w:szCs w:val="21"/>
              </w:rPr>
              <w:t>≤</w:t>
            </w:r>
            <w:r w:rsidRPr="00FF7CA7">
              <w:rPr>
                <w:rFonts w:ascii="宋体" w:hAnsi="宋体"/>
                <w:szCs w:val="21"/>
              </w:rPr>
              <w:t>1%</w:t>
            </w:r>
          </w:p>
        </w:tc>
        <w:tc>
          <w:tcPr>
            <w:tcW w:w="1080" w:type="dxa"/>
            <w:vAlign w:val="center"/>
          </w:tcPr>
          <w:p w14:paraId="46210D6C" w14:textId="77777777" w:rsidR="00D032E6" w:rsidRPr="00FF7CA7" w:rsidRDefault="00D032E6" w:rsidP="00616131">
            <w:pPr>
              <w:tabs>
                <w:tab w:val="left" w:leader="middleDot" w:pos="8820"/>
              </w:tabs>
              <w:spacing w:line="460" w:lineRule="exact"/>
              <w:jc w:val="center"/>
              <w:rPr>
                <w:rFonts w:ascii="宋体" w:hAnsi="宋体"/>
                <w:szCs w:val="21"/>
              </w:rPr>
            </w:pPr>
            <w:r w:rsidRPr="00FF7CA7">
              <w:rPr>
                <w:rFonts w:ascii="宋体" w:hAnsi="宋体"/>
                <w:szCs w:val="21"/>
              </w:rPr>
              <w:t>21-22</w:t>
            </w:r>
          </w:p>
        </w:tc>
        <w:tc>
          <w:tcPr>
            <w:tcW w:w="2340" w:type="dxa"/>
            <w:vAlign w:val="center"/>
          </w:tcPr>
          <w:p w14:paraId="7D0CD27B" w14:textId="77777777" w:rsidR="00D032E6" w:rsidRPr="00FF7CA7" w:rsidRDefault="00D032E6" w:rsidP="00616131">
            <w:pPr>
              <w:tabs>
                <w:tab w:val="left" w:leader="middleDot" w:pos="8820"/>
              </w:tabs>
              <w:spacing w:line="460" w:lineRule="exact"/>
              <w:jc w:val="center"/>
              <w:rPr>
                <w:rFonts w:ascii="宋体" w:hAnsi="宋体" w:hint="eastAsia"/>
                <w:szCs w:val="21"/>
              </w:rPr>
            </w:pPr>
          </w:p>
        </w:tc>
      </w:tr>
      <w:tr w:rsidR="00D032E6" w14:paraId="414C9ACE" w14:textId="77777777" w:rsidTr="00616131">
        <w:tblPrEx>
          <w:tblCellMar>
            <w:top w:w="0" w:type="dxa"/>
            <w:bottom w:w="0" w:type="dxa"/>
          </w:tblCellMar>
        </w:tblPrEx>
        <w:trPr>
          <w:cantSplit/>
          <w:trHeight w:hRule="exact" w:val="454"/>
        </w:trPr>
        <w:tc>
          <w:tcPr>
            <w:tcW w:w="720" w:type="dxa"/>
            <w:vAlign w:val="center"/>
          </w:tcPr>
          <w:p w14:paraId="718A8AEB" w14:textId="77777777" w:rsidR="00D032E6" w:rsidRPr="00FF7CA7" w:rsidRDefault="00D032E6" w:rsidP="00616131">
            <w:pPr>
              <w:tabs>
                <w:tab w:val="left" w:leader="middleDot" w:pos="8820"/>
              </w:tabs>
              <w:spacing w:line="460" w:lineRule="exact"/>
              <w:jc w:val="center"/>
              <w:rPr>
                <w:rFonts w:ascii="宋体" w:hAnsi="宋体" w:hint="eastAsia"/>
                <w:szCs w:val="21"/>
              </w:rPr>
            </w:pPr>
            <w:r w:rsidRPr="00FF7CA7">
              <w:rPr>
                <w:rFonts w:ascii="宋体" w:hAnsi="宋体" w:hint="eastAsia"/>
                <w:szCs w:val="21"/>
              </w:rPr>
              <w:t>7</w:t>
            </w:r>
          </w:p>
        </w:tc>
        <w:tc>
          <w:tcPr>
            <w:tcW w:w="2160" w:type="dxa"/>
            <w:vAlign w:val="center"/>
          </w:tcPr>
          <w:p w14:paraId="6B005A52" w14:textId="77777777" w:rsidR="00D032E6" w:rsidRPr="00FF7CA7" w:rsidRDefault="00D032E6" w:rsidP="00616131">
            <w:pPr>
              <w:tabs>
                <w:tab w:val="left" w:leader="middleDot" w:pos="8820"/>
              </w:tabs>
              <w:spacing w:line="460" w:lineRule="exact"/>
              <w:jc w:val="center"/>
              <w:rPr>
                <w:rFonts w:ascii="宋体" w:hAnsi="宋体" w:hint="eastAsia"/>
                <w:szCs w:val="21"/>
              </w:rPr>
            </w:pPr>
            <w:r w:rsidRPr="00FF7CA7">
              <w:rPr>
                <w:rFonts w:ascii="宋体" w:hAnsi="宋体" w:hint="eastAsia"/>
                <w:szCs w:val="21"/>
              </w:rPr>
              <w:t>压电式传感器</w:t>
            </w:r>
          </w:p>
        </w:tc>
        <w:tc>
          <w:tcPr>
            <w:tcW w:w="1800" w:type="dxa"/>
            <w:vAlign w:val="center"/>
          </w:tcPr>
          <w:p w14:paraId="0795ECDC" w14:textId="77777777" w:rsidR="00D032E6" w:rsidRPr="00FF7CA7" w:rsidRDefault="00D032E6" w:rsidP="00616131">
            <w:pPr>
              <w:tabs>
                <w:tab w:val="left" w:leader="middleDot" w:pos="8820"/>
              </w:tabs>
              <w:spacing w:line="460" w:lineRule="exact"/>
              <w:jc w:val="center"/>
              <w:rPr>
                <w:rFonts w:ascii="宋体" w:hAnsi="宋体"/>
                <w:szCs w:val="21"/>
              </w:rPr>
            </w:pPr>
            <w:r>
              <w:rPr>
                <w:rFonts w:ascii="宋体" w:hAnsi="宋体" w:hint="eastAsia"/>
                <w:szCs w:val="21"/>
              </w:rPr>
              <w:t>1-30Hz</w:t>
            </w:r>
          </w:p>
        </w:tc>
        <w:tc>
          <w:tcPr>
            <w:tcW w:w="900" w:type="dxa"/>
            <w:vAlign w:val="center"/>
          </w:tcPr>
          <w:p w14:paraId="1DAC6B25" w14:textId="77777777" w:rsidR="00D032E6" w:rsidRPr="00FF7CA7" w:rsidRDefault="00D032E6" w:rsidP="00616131">
            <w:pPr>
              <w:tabs>
                <w:tab w:val="left" w:leader="middleDot" w:pos="8820"/>
              </w:tabs>
              <w:spacing w:line="460" w:lineRule="exact"/>
              <w:jc w:val="center"/>
              <w:rPr>
                <w:rFonts w:ascii="宋体" w:hAnsi="宋体"/>
                <w:szCs w:val="21"/>
              </w:rPr>
            </w:pPr>
            <w:r w:rsidRPr="00FF7CA7">
              <w:rPr>
                <w:rFonts w:ascii="宋体" w:hAnsi="宋体" w:hint="eastAsia"/>
                <w:szCs w:val="21"/>
              </w:rPr>
              <w:t>±</w:t>
            </w:r>
            <w:r w:rsidRPr="00FF7CA7">
              <w:rPr>
                <w:rFonts w:ascii="宋体" w:hAnsi="宋体"/>
                <w:szCs w:val="21"/>
              </w:rPr>
              <w:t>2%</w:t>
            </w:r>
          </w:p>
        </w:tc>
        <w:tc>
          <w:tcPr>
            <w:tcW w:w="1080" w:type="dxa"/>
            <w:vAlign w:val="center"/>
          </w:tcPr>
          <w:p w14:paraId="7A973F42" w14:textId="77777777" w:rsidR="00D032E6" w:rsidRPr="00FF7CA7" w:rsidRDefault="00D032E6" w:rsidP="00616131">
            <w:pPr>
              <w:tabs>
                <w:tab w:val="left" w:leader="middleDot" w:pos="8820"/>
              </w:tabs>
              <w:spacing w:line="460" w:lineRule="exact"/>
              <w:jc w:val="center"/>
              <w:rPr>
                <w:rFonts w:ascii="宋体" w:hAnsi="宋体"/>
                <w:szCs w:val="21"/>
              </w:rPr>
            </w:pPr>
            <w:r w:rsidRPr="00FF7CA7">
              <w:rPr>
                <w:rFonts w:ascii="宋体" w:hAnsi="宋体"/>
                <w:szCs w:val="21"/>
              </w:rPr>
              <w:t>23</w:t>
            </w:r>
          </w:p>
        </w:tc>
        <w:tc>
          <w:tcPr>
            <w:tcW w:w="2340" w:type="dxa"/>
            <w:vAlign w:val="center"/>
          </w:tcPr>
          <w:p w14:paraId="1762B87F" w14:textId="77777777" w:rsidR="00D032E6" w:rsidRPr="00FF7CA7" w:rsidRDefault="00D032E6" w:rsidP="00616131">
            <w:pPr>
              <w:tabs>
                <w:tab w:val="left" w:leader="middleDot" w:pos="8820"/>
              </w:tabs>
              <w:spacing w:line="460" w:lineRule="exact"/>
              <w:jc w:val="center"/>
              <w:rPr>
                <w:rFonts w:ascii="宋体" w:hAnsi="宋体" w:hint="eastAsia"/>
                <w:szCs w:val="21"/>
              </w:rPr>
            </w:pPr>
          </w:p>
        </w:tc>
      </w:tr>
      <w:tr w:rsidR="00D032E6" w14:paraId="702694E6" w14:textId="77777777" w:rsidTr="00616131">
        <w:tblPrEx>
          <w:tblCellMar>
            <w:top w:w="0" w:type="dxa"/>
            <w:bottom w:w="0" w:type="dxa"/>
          </w:tblCellMar>
        </w:tblPrEx>
        <w:trPr>
          <w:cantSplit/>
          <w:trHeight w:hRule="exact" w:val="454"/>
        </w:trPr>
        <w:tc>
          <w:tcPr>
            <w:tcW w:w="720" w:type="dxa"/>
            <w:vAlign w:val="center"/>
          </w:tcPr>
          <w:p w14:paraId="32DBB34B" w14:textId="77777777" w:rsidR="00D032E6" w:rsidRPr="00FF7CA7" w:rsidRDefault="00D032E6" w:rsidP="00616131">
            <w:pPr>
              <w:tabs>
                <w:tab w:val="left" w:leader="middleDot" w:pos="8820"/>
              </w:tabs>
              <w:spacing w:line="460" w:lineRule="exact"/>
              <w:jc w:val="center"/>
              <w:rPr>
                <w:rFonts w:ascii="宋体" w:hAnsi="宋体" w:hint="eastAsia"/>
                <w:szCs w:val="21"/>
              </w:rPr>
            </w:pPr>
            <w:r w:rsidRPr="00FF7CA7">
              <w:rPr>
                <w:rFonts w:ascii="宋体" w:hAnsi="宋体" w:hint="eastAsia"/>
                <w:szCs w:val="21"/>
              </w:rPr>
              <w:t>8</w:t>
            </w:r>
          </w:p>
        </w:tc>
        <w:tc>
          <w:tcPr>
            <w:tcW w:w="2160" w:type="dxa"/>
            <w:vAlign w:val="center"/>
          </w:tcPr>
          <w:p w14:paraId="317A11A6" w14:textId="77777777" w:rsidR="00D032E6" w:rsidRPr="00FF7CA7" w:rsidRDefault="00D032E6" w:rsidP="00616131">
            <w:pPr>
              <w:tabs>
                <w:tab w:val="left" w:leader="middleDot" w:pos="8820"/>
              </w:tabs>
              <w:spacing w:line="460" w:lineRule="exact"/>
              <w:jc w:val="center"/>
              <w:rPr>
                <w:rFonts w:ascii="宋体" w:hAnsi="宋体" w:hint="eastAsia"/>
                <w:szCs w:val="21"/>
              </w:rPr>
            </w:pPr>
            <w:r w:rsidRPr="00FF7CA7">
              <w:rPr>
                <w:rFonts w:ascii="宋体" w:hAnsi="宋体" w:hint="eastAsia"/>
                <w:szCs w:val="21"/>
              </w:rPr>
              <w:t>电涡流位移传感器</w:t>
            </w:r>
          </w:p>
        </w:tc>
        <w:tc>
          <w:tcPr>
            <w:tcW w:w="1800" w:type="dxa"/>
            <w:vAlign w:val="center"/>
          </w:tcPr>
          <w:p w14:paraId="3303D922" w14:textId="77777777" w:rsidR="00D032E6" w:rsidRPr="00FF7CA7" w:rsidRDefault="00D032E6" w:rsidP="00616131">
            <w:pPr>
              <w:tabs>
                <w:tab w:val="left" w:leader="middleDot" w:pos="8820"/>
              </w:tabs>
              <w:spacing w:line="460" w:lineRule="exact"/>
              <w:jc w:val="center"/>
              <w:rPr>
                <w:rFonts w:ascii="宋体" w:hAnsi="宋体"/>
                <w:szCs w:val="21"/>
              </w:rPr>
            </w:pPr>
            <w:r>
              <w:rPr>
                <w:rFonts w:ascii="宋体" w:hAnsi="宋体" w:hint="eastAsia"/>
                <w:szCs w:val="21"/>
              </w:rPr>
              <w:t>≥</w:t>
            </w:r>
            <w:smartTag w:uri="urn:schemas-microsoft-com:office:smarttags" w:element="chmetcnv">
              <w:smartTagPr>
                <w:attr w:name="TCSC" w:val="0"/>
                <w:attr w:name="NumberType" w:val="1"/>
                <w:attr w:name="Negative" w:val="False"/>
                <w:attr w:name="HasSpace" w:val="False"/>
                <w:attr w:name="SourceValue" w:val="1"/>
                <w:attr w:name="UnitName" w:val="mm"/>
              </w:smartTagPr>
              <w:r>
                <w:rPr>
                  <w:rFonts w:ascii="宋体" w:hAnsi="宋体" w:hint="eastAsia"/>
                  <w:szCs w:val="21"/>
                </w:rPr>
                <w:t>1</w:t>
              </w:r>
              <w:r w:rsidRPr="00FF7CA7">
                <w:rPr>
                  <w:rFonts w:ascii="宋体" w:hAnsi="宋体"/>
                  <w:szCs w:val="21"/>
                </w:rPr>
                <w:t>mm</w:t>
              </w:r>
            </w:smartTag>
          </w:p>
        </w:tc>
        <w:tc>
          <w:tcPr>
            <w:tcW w:w="900" w:type="dxa"/>
            <w:vAlign w:val="center"/>
          </w:tcPr>
          <w:p w14:paraId="35ADC04C" w14:textId="77777777" w:rsidR="00D032E6" w:rsidRPr="00FF7CA7" w:rsidRDefault="00D032E6" w:rsidP="00616131">
            <w:pPr>
              <w:tabs>
                <w:tab w:val="left" w:leader="middleDot" w:pos="8820"/>
              </w:tabs>
              <w:spacing w:line="460" w:lineRule="exact"/>
              <w:jc w:val="center"/>
              <w:rPr>
                <w:rFonts w:ascii="宋体" w:hAnsi="宋体"/>
                <w:szCs w:val="21"/>
              </w:rPr>
            </w:pPr>
            <w:r w:rsidRPr="00FF7CA7">
              <w:rPr>
                <w:rFonts w:ascii="宋体" w:hAnsi="宋体" w:hint="eastAsia"/>
                <w:szCs w:val="21"/>
              </w:rPr>
              <w:t>±</w:t>
            </w:r>
            <w:r w:rsidRPr="00FF7CA7">
              <w:rPr>
                <w:rFonts w:ascii="宋体" w:hAnsi="宋体"/>
                <w:szCs w:val="21"/>
              </w:rPr>
              <w:t>3%</w:t>
            </w:r>
          </w:p>
        </w:tc>
        <w:tc>
          <w:tcPr>
            <w:tcW w:w="1080" w:type="dxa"/>
            <w:vAlign w:val="center"/>
          </w:tcPr>
          <w:p w14:paraId="65B7005E" w14:textId="77777777" w:rsidR="00D032E6" w:rsidRPr="00FF7CA7" w:rsidRDefault="00D032E6" w:rsidP="00616131">
            <w:pPr>
              <w:tabs>
                <w:tab w:val="left" w:leader="middleDot" w:pos="8820"/>
              </w:tabs>
              <w:spacing w:line="460" w:lineRule="exact"/>
              <w:jc w:val="center"/>
              <w:rPr>
                <w:rFonts w:ascii="宋体" w:hAnsi="宋体"/>
                <w:szCs w:val="21"/>
              </w:rPr>
            </w:pPr>
            <w:r w:rsidRPr="00FF7CA7">
              <w:rPr>
                <w:rFonts w:ascii="宋体" w:hAnsi="宋体"/>
                <w:szCs w:val="21"/>
              </w:rPr>
              <w:t>24-29</w:t>
            </w:r>
          </w:p>
        </w:tc>
        <w:tc>
          <w:tcPr>
            <w:tcW w:w="2340" w:type="dxa"/>
            <w:vAlign w:val="center"/>
          </w:tcPr>
          <w:p w14:paraId="38961168" w14:textId="77777777" w:rsidR="00D032E6" w:rsidRPr="00FF7CA7" w:rsidRDefault="00D032E6" w:rsidP="00616131">
            <w:pPr>
              <w:tabs>
                <w:tab w:val="left" w:leader="middleDot" w:pos="8820"/>
              </w:tabs>
              <w:spacing w:line="460" w:lineRule="exact"/>
              <w:jc w:val="center"/>
              <w:rPr>
                <w:rFonts w:ascii="宋体" w:hAnsi="宋体" w:hint="eastAsia"/>
                <w:szCs w:val="21"/>
              </w:rPr>
            </w:pPr>
          </w:p>
        </w:tc>
      </w:tr>
      <w:tr w:rsidR="00D032E6" w14:paraId="59A067AE" w14:textId="77777777" w:rsidTr="00616131">
        <w:tblPrEx>
          <w:tblCellMar>
            <w:top w:w="0" w:type="dxa"/>
            <w:bottom w:w="0" w:type="dxa"/>
          </w:tblCellMar>
        </w:tblPrEx>
        <w:trPr>
          <w:cantSplit/>
          <w:trHeight w:hRule="exact" w:val="454"/>
        </w:trPr>
        <w:tc>
          <w:tcPr>
            <w:tcW w:w="720" w:type="dxa"/>
            <w:vAlign w:val="center"/>
          </w:tcPr>
          <w:p w14:paraId="132B3EC2" w14:textId="77777777" w:rsidR="00D032E6" w:rsidRPr="00FF7CA7" w:rsidRDefault="00D032E6" w:rsidP="00616131">
            <w:pPr>
              <w:tabs>
                <w:tab w:val="left" w:leader="middleDot" w:pos="8820"/>
              </w:tabs>
              <w:spacing w:line="460" w:lineRule="exact"/>
              <w:jc w:val="center"/>
              <w:rPr>
                <w:rFonts w:ascii="宋体" w:hAnsi="宋体" w:hint="eastAsia"/>
                <w:szCs w:val="21"/>
              </w:rPr>
            </w:pPr>
            <w:r w:rsidRPr="00FF7CA7">
              <w:rPr>
                <w:rFonts w:ascii="宋体" w:hAnsi="宋体" w:hint="eastAsia"/>
                <w:szCs w:val="21"/>
              </w:rPr>
              <w:t>9</w:t>
            </w:r>
          </w:p>
        </w:tc>
        <w:tc>
          <w:tcPr>
            <w:tcW w:w="2160" w:type="dxa"/>
            <w:vAlign w:val="center"/>
          </w:tcPr>
          <w:p w14:paraId="7D134E0C" w14:textId="77777777" w:rsidR="00D032E6" w:rsidRPr="00FF7CA7" w:rsidRDefault="00D032E6" w:rsidP="00616131">
            <w:pPr>
              <w:tabs>
                <w:tab w:val="left" w:leader="middleDot" w:pos="8820"/>
              </w:tabs>
              <w:spacing w:line="460" w:lineRule="exact"/>
              <w:jc w:val="center"/>
              <w:rPr>
                <w:rFonts w:ascii="宋体" w:hAnsi="宋体" w:hint="eastAsia"/>
                <w:szCs w:val="21"/>
              </w:rPr>
            </w:pPr>
            <w:r w:rsidRPr="00FF7CA7">
              <w:rPr>
                <w:rFonts w:ascii="宋体" w:hAnsi="宋体" w:hint="eastAsia"/>
                <w:szCs w:val="21"/>
              </w:rPr>
              <w:t>K型热电偶</w:t>
            </w:r>
          </w:p>
        </w:tc>
        <w:tc>
          <w:tcPr>
            <w:tcW w:w="1800" w:type="dxa"/>
            <w:vAlign w:val="center"/>
          </w:tcPr>
          <w:p w14:paraId="68A61DB0" w14:textId="77777777" w:rsidR="00D032E6" w:rsidRPr="00FF7CA7" w:rsidRDefault="00D032E6" w:rsidP="00616131">
            <w:pPr>
              <w:tabs>
                <w:tab w:val="left" w:leader="middleDot" w:pos="8820"/>
              </w:tabs>
              <w:spacing w:line="460" w:lineRule="exact"/>
              <w:jc w:val="center"/>
              <w:rPr>
                <w:rFonts w:ascii="宋体" w:hAnsi="宋体"/>
                <w:szCs w:val="21"/>
              </w:rPr>
            </w:pPr>
            <w:r w:rsidRPr="00FF7CA7">
              <w:rPr>
                <w:rFonts w:ascii="宋体" w:hAnsi="宋体"/>
                <w:szCs w:val="21"/>
              </w:rPr>
              <w:t>0</w:t>
            </w:r>
            <w:smartTag w:uri="urn:schemas-microsoft-com:office:smarttags" w:element="chmetcnv">
              <w:smartTagPr>
                <w:attr w:name="TCSC" w:val="0"/>
                <w:attr w:name="NumberType" w:val="1"/>
                <w:attr w:name="Negative" w:val="True"/>
                <w:attr w:name="HasSpace" w:val="False"/>
                <w:attr w:name="SourceValue" w:val="800"/>
                <w:attr w:name="UnitName" w:val="℃"/>
              </w:smartTagPr>
              <w:r w:rsidRPr="00FF7CA7">
                <w:rPr>
                  <w:rFonts w:ascii="宋体" w:hAnsi="宋体"/>
                  <w:szCs w:val="21"/>
                </w:rPr>
                <w:t>-800</w:t>
              </w:r>
              <w:r w:rsidRPr="00FF7CA7">
                <w:rPr>
                  <w:rFonts w:ascii="宋体" w:hAnsi="宋体" w:hint="eastAsia"/>
                  <w:szCs w:val="21"/>
                </w:rPr>
                <w:t>℃</w:t>
              </w:r>
            </w:smartTag>
          </w:p>
        </w:tc>
        <w:tc>
          <w:tcPr>
            <w:tcW w:w="900" w:type="dxa"/>
            <w:vAlign w:val="center"/>
          </w:tcPr>
          <w:p w14:paraId="47CDE88A" w14:textId="77777777" w:rsidR="00D032E6" w:rsidRPr="00FF7CA7" w:rsidRDefault="00D032E6" w:rsidP="00616131">
            <w:pPr>
              <w:tabs>
                <w:tab w:val="left" w:leader="middleDot" w:pos="8820"/>
              </w:tabs>
              <w:spacing w:line="460" w:lineRule="exact"/>
              <w:jc w:val="center"/>
              <w:rPr>
                <w:rFonts w:ascii="宋体" w:hAnsi="宋体"/>
                <w:szCs w:val="21"/>
              </w:rPr>
            </w:pPr>
            <w:r w:rsidRPr="00FF7CA7">
              <w:rPr>
                <w:rFonts w:ascii="宋体" w:hAnsi="宋体" w:hint="eastAsia"/>
                <w:szCs w:val="21"/>
              </w:rPr>
              <w:t>±</w:t>
            </w:r>
            <w:r w:rsidRPr="00FF7CA7">
              <w:rPr>
                <w:rFonts w:ascii="宋体" w:hAnsi="宋体"/>
                <w:szCs w:val="21"/>
              </w:rPr>
              <w:t>3%</w:t>
            </w:r>
          </w:p>
        </w:tc>
        <w:tc>
          <w:tcPr>
            <w:tcW w:w="1080" w:type="dxa"/>
            <w:vAlign w:val="center"/>
          </w:tcPr>
          <w:p w14:paraId="415EDCC9" w14:textId="77777777" w:rsidR="00D032E6" w:rsidRPr="00FF7CA7" w:rsidRDefault="00D032E6" w:rsidP="00616131">
            <w:pPr>
              <w:tabs>
                <w:tab w:val="left" w:leader="middleDot" w:pos="8820"/>
              </w:tabs>
              <w:spacing w:line="460" w:lineRule="exact"/>
              <w:jc w:val="center"/>
              <w:rPr>
                <w:rFonts w:ascii="宋体" w:hAnsi="宋体" w:hint="eastAsia"/>
                <w:szCs w:val="21"/>
              </w:rPr>
            </w:pPr>
            <w:r w:rsidRPr="00FF7CA7">
              <w:rPr>
                <w:rFonts w:ascii="宋体" w:hAnsi="宋体"/>
                <w:szCs w:val="21"/>
              </w:rPr>
              <w:t>3</w:t>
            </w:r>
            <w:r>
              <w:rPr>
                <w:rFonts w:ascii="宋体" w:hAnsi="宋体" w:hint="eastAsia"/>
                <w:szCs w:val="21"/>
              </w:rPr>
              <w:t>0</w:t>
            </w:r>
          </w:p>
        </w:tc>
        <w:tc>
          <w:tcPr>
            <w:tcW w:w="2340" w:type="dxa"/>
            <w:vAlign w:val="center"/>
          </w:tcPr>
          <w:p w14:paraId="6F48DF03" w14:textId="77777777" w:rsidR="00D032E6" w:rsidRPr="00FF7CA7" w:rsidRDefault="00D032E6" w:rsidP="00616131">
            <w:pPr>
              <w:tabs>
                <w:tab w:val="left" w:leader="middleDot" w:pos="8820"/>
              </w:tabs>
              <w:spacing w:line="460" w:lineRule="exact"/>
              <w:jc w:val="center"/>
              <w:rPr>
                <w:rFonts w:ascii="宋体" w:hAnsi="宋体" w:hint="eastAsia"/>
                <w:szCs w:val="21"/>
              </w:rPr>
            </w:pPr>
          </w:p>
        </w:tc>
      </w:tr>
      <w:tr w:rsidR="00D032E6" w14:paraId="1DF8D113" w14:textId="77777777" w:rsidTr="00616131">
        <w:tblPrEx>
          <w:tblCellMar>
            <w:top w:w="0" w:type="dxa"/>
            <w:bottom w:w="0" w:type="dxa"/>
          </w:tblCellMar>
        </w:tblPrEx>
        <w:trPr>
          <w:cantSplit/>
          <w:trHeight w:hRule="exact" w:val="454"/>
        </w:trPr>
        <w:tc>
          <w:tcPr>
            <w:tcW w:w="720" w:type="dxa"/>
            <w:vAlign w:val="center"/>
          </w:tcPr>
          <w:p w14:paraId="79B66622" w14:textId="77777777" w:rsidR="00D032E6" w:rsidRPr="00FF7CA7" w:rsidRDefault="00D032E6" w:rsidP="00616131">
            <w:pPr>
              <w:tabs>
                <w:tab w:val="left" w:leader="middleDot" w:pos="8820"/>
              </w:tabs>
              <w:spacing w:line="460" w:lineRule="exact"/>
              <w:jc w:val="center"/>
              <w:rPr>
                <w:rFonts w:ascii="宋体" w:hAnsi="宋体" w:hint="eastAsia"/>
                <w:szCs w:val="21"/>
              </w:rPr>
            </w:pPr>
            <w:r w:rsidRPr="00FF7CA7">
              <w:rPr>
                <w:rFonts w:ascii="宋体" w:hAnsi="宋体" w:hint="eastAsia"/>
                <w:szCs w:val="21"/>
              </w:rPr>
              <w:t>10</w:t>
            </w:r>
          </w:p>
        </w:tc>
        <w:tc>
          <w:tcPr>
            <w:tcW w:w="2160" w:type="dxa"/>
            <w:vAlign w:val="center"/>
          </w:tcPr>
          <w:p w14:paraId="65792414" w14:textId="77777777" w:rsidR="00D032E6" w:rsidRPr="00FF7CA7" w:rsidRDefault="00D032E6" w:rsidP="00616131">
            <w:pPr>
              <w:tabs>
                <w:tab w:val="left" w:leader="middleDot" w:pos="8820"/>
              </w:tabs>
              <w:spacing w:line="460" w:lineRule="exact"/>
              <w:jc w:val="center"/>
              <w:rPr>
                <w:rFonts w:ascii="宋体" w:hAnsi="宋体" w:hint="eastAsia"/>
                <w:szCs w:val="21"/>
              </w:rPr>
            </w:pPr>
            <w:r w:rsidRPr="00FF7CA7">
              <w:rPr>
                <w:rFonts w:ascii="宋体" w:hAnsi="宋体" w:hint="eastAsia"/>
                <w:szCs w:val="21"/>
              </w:rPr>
              <w:t>E型热电偶</w:t>
            </w:r>
          </w:p>
        </w:tc>
        <w:tc>
          <w:tcPr>
            <w:tcW w:w="1800" w:type="dxa"/>
            <w:vAlign w:val="center"/>
          </w:tcPr>
          <w:p w14:paraId="736A0BAC" w14:textId="77777777" w:rsidR="00D032E6" w:rsidRPr="00FF7CA7" w:rsidRDefault="00D032E6" w:rsidP="00616131">
            <w:pPr>
              <w:tabs>
                <w:tab w:val="left" w:leader="middleDot" w:pos="8820"/>
              </w:tabs>
              <w:spacing w:line="460" w:lineRule="exact"/>
              <w:jc w:val="center"/>
              <w:rPr>
                <w:rFonts w:ascii="宋体" w:hAnsi="宋体"/>
                <w:szCs w:val="21"/>
              </w:rPr>
            </w:pPr>
            <w:r w:rsidRPr="00FF7CA7">
              <w:rPr>
                <w:rFonts w:ascii="宋体" w:hAnsi="宋体"/>
                <w:szCs w:val="21"/>
              </w:rPr>
              <w:t>0</w:t>
            </w:r>
            <w:smartTag w:uri="urn:schemas-microsoft-com:office:smarttags" w:element="chmetcnv">
              <w:smartTagPr>
                <w:attr w:name="TCSC" w:val="0"/>
                <w:attr w:name="NumberType" w:val="1"/>
                <w:attr w:name="Negative" w:val="True"/>
                <w:attr w:name="HasSpace" w:val="False"/>
                <w:attr w:name="SourceValue" w:val="800"/>
                <w:attr w:name="UnitName" w:val="℃"/>
              </w:smartTagPr>
              <w:r w:rsidRPr="00FF7CA7">
                <w:rPr>
                  <w:rFonts w:ascii="宋体" w:hAnsi="宋体"/>
                  <w:szCs w:val="21"/>
                </w:rPr>
                <w:t>-800</w:t>
              </w:r>
              <w:r w:rsidRPr="00FF7CA7">
                <w:rPr>
                  <w:rFonts w:ascii="宋体" w:hAnsi="宋体" w:hint="eastAsia"/>
                  <w:szCs w:val="21"/>
                </w:rPr>
                <w:t>℃</w:t>
              </w:r>
            </w:smartTag>
          </w:p>
        </w:tc>
        <w:tc>
          <w:tcPr>
            <w:tcW w:w="900" w:type="dxa"/>
            <w:vAlign w:val="center"/>
          </w:tcPr>
          <w:p w14:paraId="464EC1B7" w14:textId="77777777" w:rsidR="00D032E6" w:rsidRPr="00FF7CA7" w:rsidRDefault="00D032E6" w:rsidP="00616131">
            <w:pPr>
              <w:tabs>
                <w:tab w:val="left" w:leader="middleDot" w:pos="8820"/>
              </w:tabs>
              <w:spacing w:line="460" w:lineRule="exact"/>
              <w:jc w:val="center"/>
              <w:rPr>
                <w:rFonts w:ascii="宋体" w:hAnsi="宋体"/>
                <w:szCs w:val="21"/>
              </w:rPr>
            </w:pPr>
            <w:r w:rsidRPr="00FF7CA7">
              <w:rPr>
                <w:rFonts w:ascii="宋体" w:hAnsi="宋体" w:hint="eastAsia"/>
                <w:szCs w:val="21"/>
              </w:rPr>
              <w:t>±</w:t>
            </w:r>
            <w:r w:rsidRPr="00FF7CA7">
              <w:rPr>
                <w:rFonts w:ascii="宋体" w:hAnsi="宋体"/>
                <w:szCs w:val="21"/>
              </w:rPr>
              <w:t>3%</w:t>
            </w:r>
          </w:p>
        </w:tc>
        <w:tc>
          <w:tcPr>
            <w:tcW w:w="1080" w:type="dxa"/>
            <w:vAlign w:val="center"/>
          </w:tcPr>
          <w:p w14:paraId="566A699D" w14:textId="77777777" w:rsidR="00D032E6" w:rsidRPr="00FF7CA7" w:rsidRDefault="00D032E6" w:rsidP="00616131">
            <w:pPr>
              <w:tabs>
                <w:tab w:val="left" w:leader="middleDot" w:pos="8820"/>
              </w:tabs>
              <w:spacing w:line="460" w:lineRule="exact"/>
              <w:jc w:val="center"/>
              <w:rPr>
                <w:rFonts w:ascii="宋体" w:hAnsi="宋体"/>
                <w:szCs w:val="21"/>
              </w:rPr>
            </w:pPr>
            <w:r w:rsidRPr="00FF7CA7">
              <w:rPr>
                <w:rFonts w:ascii="宋体" w:hAnsi="宋体"/>
                <w:szCs w:val="21"/>
              </w:rPr>
              <w:t>3</w:t>
            </w:r>
            <w:r>
              <w:rPr>
                <w:rFonts w:ascii="宋体" w:hAnsi="宋体" w:hint="eastAsia"/>
                <w:szCs w:val="21"/>
              </w:rPr>
              <w:t>0</w:t>
            </w:r>
          </w:p>
        </w:tc>
        <w:tc>
          <w:tcPr>
            <w:tcW w:w="2340" w:type="dxa"/>
            <w:vAlign w:val="center"/>
          </w:tcPr>
          <w:p w14:paraId="4B628799" w14:textId="77777777" w:rsidR="00D032E6" w:rsidRPr="00FF7CA7" w:rsidRDefault="00D032E6" w:rsidP="00616131">
            <w:pPr>
              <w:tabs>
                <w:tab w:val="left" w:leader="middleDot" w:pos="8820"/>
              </w:tabs>
              <w:spacing w:line="460" w:lineRule="exact"/>
              <w:jc w:val="center"/>
              <w:rPr>
                <w:rFonts w:ascii="宋体" w:hAnsi="宋体" w:hint="eastAsia"/>
                <w:szCs w:val="21"/>
              </w:rPr>
            </w:pPr>
          </w:p>
        </w:tc>
      </w:tr>
      <w:tr w:rsidR="00D032E6" w14:paraId="5D1BC338" w14:textId="77777777" w:rsidTr="00616131">
        <w:tblPrEx>
          <w:tblCellMar>
            <w:top w:w="0" w:type="dxa"/>
            <w:bottom w:w="0" w:type="dxa"/>
          </w:tblCellMar>
        </w:tblPrEx>
        <w:trPr>
          <w:cantSplit/>
          <w:trHeight w:hRule="exact" w:val="454"/>
        </w:trPr>
        <w:tc>
          <w:tcPr>
            <w:tcW w:w="720" w:type="dxa"/>
            <w:vAlign w:val="center"/>
          </w:tcPr>
          <w:p w14:paraId="6D798D3B" w14:textId="77777777" w:rsidR="00D032E6" w:rsidRPr="00FF7CA7" w:rsidRDefault="00D032E6" w:rsidP="00616131">
            <w:pPr>
              <w:tabs>
                <w:tab w:val="left" w:leader="middleDot" w:pos="8820"/>
              </w:tabs>
              <w:spacing w:line="460" w:lineRule="exact"/>
              <w:jc w:val="center"/>
              <w:rPr>
                <w:rFonts w:ascii="宋体" w:hAnsi="宋体" w:hint="eastAsia"/>
                <w:szCs w:val="21"/>
              </w:rPr>
            </w:pPr>
            <w:r w:rsidRPr="00FF7CA7">
              <w:rPr>
                <w:rFonts w:ascii="宋体" w:hAnsi="宋体" w:hint="eastAsia"/>
                <w:szCs w:val="21"/>
              </w:rPr>
              <w:t>11</w:t>
            </w:r>
          </w:p>
        </w:tc>
        <w:tc>
          <w:tcPr>
            <w:tcW w:w="2160" w:type="dxa"/>
            <w:vAlign w:val="center"/>
          </w:tcPr>
          <w:p w14:paraId="6B2C0DA3" w14:textId="77777777" w:rsidR="00D032E6" w:rsidRPr="00FF7CA7" w:rsidRDefault="00D032E6" w:rsidP="00616131">
            <w:pPr>
              <w:tabs>
                <w:tab w:val="left" w:leader="middleDot" w:pos="8820"/>
              </w:tabs>
              <w:spacing w:line="460" w:lineRule="exact"/>
              <w:jc w:val="center"/>
              <w:rPr>
                <w:rFonts w:ascii="宋体" w:hAnsi="宋体" w:hint="eastAsia"/>
                <w:szCs w:val="21"/>
              </w:rPr>
            </w:pPr>
            <w:r w:rsidRPr="00FF7CA7">
              <w:rPr>
                <w:rFonts w:ascii="宋体" w:hAnsi="宋体" w:hint="eastAsia"/>
                <w:szCs w:val="21"/>
              </w:rPr>
              <w:t>集成温度传感器</w:t>
            </w:r>
          </w:p>
        </w:tc>
        <w:tc>
          <w:tcPr>
            <w:tcW w:w="1800" w:type="dxa"/>
            <w:vAlign w:val="center"/>
          </w:tcPr>
          <w:p w14:paraId="14141423" w14:textId="77777777" w:rsidR="00D032E6" w:rsidRPr="00FF7CA7" w:rsidRDefault="00D032E6" w:rsidP="00616131">
            <w:pPr>
              <w:tabs>
                <w:tab w:val="left" w:leader="middleDot" w:pos="8820"/>
              </w:tabs>
              <w:spacing w:line="460" w:lineRule="exact"/>
              <w:jc w:val="center"/>
              <w:rPr>
                <w:rFonts w:ascii="宋体" w:hAnsi="宋体"/>
                <w:szCs w:val="21"/>
              </w:rPr>
            </w:pPr>
            <w:r w:rsidRPr="00FF7CA7">
              <w:rPr>
                <w:rFonts w:ascii="宋体" w:hAnsi="宋体"/>
                <w:szCs w:val="21"/>
              </w:rPr>
              <w:t>-55</w:t>
            </w:r>
            <w:r w:rsidRPr="00FF7CA7">
              <w:rPr>
                <w:rFonts w:ascii="宋体" w:hAnsi="宋体" w:hint="eastAsia"/>
                <w:szCs w:val="21"/>
              </w:rPr>
              <w:t>～</w:t>
            </w:r>
            <w:r w:rsidRPr="00FF7CA7">
              <w:rPr>
                <w:rFonts w:ascii="宋体" w:hAnsi="宋体"/>
                <w:szCs w:val="21"/>
              </w:rPr>
              <w:t>+</w:t>
            </w:r>
            <w:smartTag w:uri="urn:schemas-microsoft-com:office:smarttags" w:element="chmetcnv">
              <w:smartTagPr>
                <w:attr w:name="TCSC" w:val="0"/>
                <w:attr w:name="NumberType" w:val="1"/>
                <w:attr w:name="Negative" w:val="False"/>
                <w:attr w:name="HasSpace" w:val="False"/>
                <w:attr w:name="SourceValue" w:val="150"/>
                <w:attr w:name="UnitName" w:val="℃"/>
              </w:smartTagPr>
              <w:r w:rsidRPr="00FF7CA7">
                <w:rPr>
                  <w:rFonts w:ascii="宋体" w:hAnsi="宋体"/>
                  <w:szCs w:val="21"/>
                </w:rPr>
                <w:t>150</w:t>
              </w:r>
              <w:r w:rsidRPr="00FF7CA7">
                <w:rPr>
                  <w:rFonts w:ascii="宋体" w:hAnsi="宋体" w:hint="eastAsia"/>
                  <w:szCs w:val="21"/>
                </w:rPr>
                <w:t>℃</w:t>
              </w:r>
            </w:smartTag>
          </w:p>
        </w:tc>
        <w:tc>
          <w:tcPr>
            <w:tcW w:w="900" w:type="dxa"/>
            <w:vAlign w:val="center"/>
          </w:tcPr>
          <w:p w14:paraId="6155482C" w14:textId="77777777" w:rsidR="00D032E6" w:rsidRPr="00FF7CA7" w:rsidRDefault="00D032E6" w:rsidP="00616131">
            <w:pPr>
              <w:tabs>
                <w:tab w:val="left" w:leader="middleDot" w:pos="8820"/>
              </w:tabs>
              <w:spacing w:line="460" w:lineRule="exact"/>
              <w:jc w:val="center"/>
              <w:rPr>
                <w:rFonts w:ascii="宋体" w:hAnsi="宋体"/>
                <w:szCs w:val="21"/>
              </w:rPr>
            </w:pPr>
            <w:r w:rsidRPr="00FF7CA7">
              <w:rPr>
                <w:rFonts w:ascii="宋体" w:hAnsi="宋体" w:hint="eastAsia"/>
                <w:szCs w:val="21"/>
              </w:rPr>
              <w:t>±</w:t>
            </w:r>
            <w:r w:rsidRPr="00FF7CA7">
              <w:rPr>
                <w:rFonts w:ascii="宋体" w:hAnsi="宋体"/>
                <w:szCs w:val="21"/>
              </w:rPr>
              <w:t>2%</w:t>
            </w:r>
          </w:p>
        </w:tc>
        <w:tc>
          <w:tcPr>
            <w:tcW w:w="1080" w:type="dxa"/>
            <w:vAlign w:val="center"/>
          </w:tcPr>
          <w:p w14:paraId="1FBEA870" w14:textId="77777777" w:rsidR="00D032E6" w:rsidRPr="00FF7CA7" w:rsidRDefault="00D032E6" w:rsidP="00616131">
            <w:pPr>
              <w:tabs>
                <w:tab w:val="left" w:leader="middleDot" w:pos="8820"/>
              </w:tabs>
              <w:spacing w:line="460" w:lineRule="exact"/>
              <w:jc w:val="center"/>
              <w:rPr>
                <w:rFonts w:ascii="宋体" w:hAnsi="宋体"/>
                <w:szCs w:val="21"/>
              </w:rPr>
            </w:pPr>
            <w:r>
              <w:rPr>
                <w:rFonts w:ascii="宋体" w:hAnsi="宋体" w:hint="eastAsia"/>
                <w:szCs w:val="21"/>
              </w:rPr>
              <w:t>32</w:t>
            </w:r>
          </w:p>
        </w:tc>
        <w:tc>
          <w:tcPr>
            <w:tcW w:w="2340" w:type="dxa"/>
            <w:vAlign w:val="center"/>
          </w:tcPr>
          <w:p w14:paraId="70508C1A" w14:textId="77777777" w:rsidR="00D032E6" w:rsidRPr="00FF7CA7" w:rsidRDefault="00D032E6" w:rsidP="00616131">
            <w:pPr>
              <w:tabs>
                <w:tab w:val="left" w:leader="middleDot" w:pos="8820"/>
              </w:tabs>
              <w:spacing w:line="460" w:lineRule="exact"/>
              <w:jc w:val="center"/>
              <w:rPr>
                <w:rFonts w:ascii="宋体" w:hAnsi="宋体" w:hint="eastAsia"/>
                <w:szCs w:val="21"/>
              </w:rPr>
            </w:pPr>
          </w:p>
        </w:tc>
      </w:tr>
      <w:tr w:rsidR="00D032E6" w14:paraId="215081BE" w14:textId="77777777" w:rsidTr="00616131">
        <w:tblPrEx>
          <w:tblCellMar>
            <w:top w:w="0" w:type="dxa"/>
            <w:bottom w:w="0" w:type="dxa"/>
          </w:tblCellMar>
        </w:tblPrEx>
        <w:trPr>
          <w:cantSplit/>
          <w:trHeight w:hRule="exact" w:val="454"/>
        </w:trPr>
        <w:tc>
          <w:tcPr>
            <w:tcW w:w="720" w:type="dxa"/>
            <w:vAlign w:val="center"/>
          </w:tcPr>
          <w:p w14:paraId="0D1D2C44" w14:textId="77777777" w:rsidR="00D032E6" w:rsidRPr="00FF7CA7" w:rsidRDefault="00D032E6" w:rsidP="00616131">
            <w:pPr>
              <w:tabs>
                <w:tab w:val="left" w:leader="middleDot" w:pos="8820"/>
              </w:tabs>
              <w:spacing w:line="460" w:lineRule="exact"/>
              <w:jc w:val="center"/>
              <w:rPr>
                <w:rFonts w:ascii="宋体" w:hAnsi="宋体" w:hint="eastAsia"/>
                <w:szCs w:val="21"/>
              </w:rPr>
            </w:pPr>
            <w:r w:rsidRPr="00FF7CA7">
              <w:rPr>
                <w:rFonts w:ascii="宋体" w:hAnsi="宋体" w:hint="eastAsia"/>
                <w:szCs w:val="21"/>
              </w:rPr>
              <w:t>12</w:t>
            </w:r>
          </w:p>
        </w:tc>
        <w:tc>
          <w:tcPr>
            <w:tcW w:w="2160" w:type="dxa"/>
            <w:vAlign w:val="center"/>
          </w:tcPr>
          <w:p w14:paraId="3337D5EA" w14:textId="77777777" w:rsidR="00D032E6" w:rsidRPr="00FF7CA7" w:rsidRDefault="00D032E6" w:rsidP="00616131">
            <w:pPr>
              <w:tabs>
                <w:tab w:val="left" w:leader="middleDot" w:pos="8820"/>
              </w:tabs>
              <w:spacing w:line="460" w:lineRule="exact"/>
              <w:jc w:val="center"/>
              <w:rPr>
                <w:rFonts w:ascii="宋体" w:hAnsi="宋体" w:hint="eastAsia"/>
                <w:szCs w:val="21"/>
              </w:rPr>
            </w:pPr>
            <w:r w:rsidRPr="00FF7CA7">
              <w:rPr>
                <w:rFonts w:ascii="宋体" w:hAnsi="宋体" w:hint="eastAsia"/>
                <w:szCs w:val="21"/>
              </w:rPr>
              <w:t>P</w:t>
            </w:r>
            <w:r w:rsidRPr="00FF7CA7">
              <w:rPr>
                <w:rFonts w:ascii="宋体" w:hAnsi="宋体"/>
                <w:szCs w:val="21"/>
              </w:rPr>
              <w:t>t</w:t>
            </w:r>
            <w:r w:rsidRPr="00FF7CA7">
              <w:rPr>
                <w:rFonts w:ascii="宋体" w:hAnsi="宋体" w:hint="eastAsia"/>
                <w:szCs w:val="21"/>
              </w:rPr>
              <w:t>100铂电阻</w:t>
            </w:r>
          </w:p>
        </w:tc>
        <w:tc>
          <w:tcPr>
            <w:tcW w:w="1800" w:type="dxa"/>
            <w:vAlign w:val="center"/>
          </w:tcPr>
          <w:p w14:paraId="0016481B" w14:textId="77777777" w:rsidR="00D032E6" w:rsidRPr="00FF7CA7" w:rsidRDefault="00D032E6" w:rsidP="00616131">
            <w:pPr>
              <w:tabs>
                <w:tab w:val="left" w:leader="middleDot" w:pos="8820"/>
              </w:tabs>
              <w:spacing w:line="460" w:lineRule="exact"/>
              <w:jc w:val="center"/>
              <w:rPr>
                <w:rFonts w:ascii="宋体" w:hAnsi="宋体"/>
                <w:szCs w:val="21"/>
              </w:rPr>
            </w:pPr>
            <w:r w:rsidRPr="00FF7CA7">
              <w:rPr>
                <w:rFonts w:ascii="宋体" w:hAnsi="宋体"/>
                <w:szCs w:val="21"/>
              </w:rPr>
              <w:t>0</w:t>
            </w:r>
            <w:smartTag w:uri="urn:schemas-microsoft-com:office:smarttags" w:element="chmetcnv">
              <w:smartTagPr>
                <w:attr w:name="TCSC" w:val="0"/>
                <w:attr w:name="NumberType" w:val="1"/>
                <w:attr w:name="Negative" w:val="True"/>
                <w:attr w:name="HasSpace" w:val="False"/>
                <w:attr w:name="SourceValue" w:val="800"/>
                <w:attr w:name="UnitName" w:val="℃"/>
              </w:smartTagPr>
              <w:r w:rsidRPr="00FF7CA7">
                <w:rPr>
                  <w:rFonts w:ascii="宋体" w:hAnsi="宋体"/>
                  <w:szCs w:val="21"/>
                </w:rPr>
                <w:t>-800</w:t>
              </w:r>
              <w:r w:rsidRPr="00FF7CA7">
                <w:rPr>
                  <w:rFonts w:ascii="宋体" w:hAnsi="宋体" w:hint="eastAsia"/>
                  <w:szCs w:val="21"/>
                </w:rPr>
                <w:t>℃</w:t>
              </w:r>
            </w:smartTag>
          </w:p>
        </w:tc>
        <w:tc>
          <w:tcPr>
            <w:tcW w:w="900" w:type="dxa"/>
            <w:vAlign w:val="center"/>
          </w:tcPr>
          <w:p w14:paraId="71D8DBF8" w14:textId="77777777" w:rsidR="00D032E6" w:rsidRPr="00FF7CA7" w:rsidRDefault="00D032E6" w:rsidP="00616131">
            <w:pPr>
              <w:tabs>
                <w:tab w:val="left" w:leader="middleDot" w:pos="8820"/>
              </w:tabs>
              <w:spacing w:line="460" w:lineRule="exact"/>
              <w:jc w:val="center"/>
              <w:rPr>
                <w:rFonts w:ascii="宋体" w:hAnsi="宋体"/>
                <w:szCs w:val="21"/>
              </w:rPr>
            </w:pPr>
            <w:r w:rsidRPr="00FF7CA7">
              <w:rPr>
                <w:rFonts w:ascii="宋体" w:hAnsi="宋体" w:hint="eastAsia"/>
                <w:szCs w:val="21"/>
              </w:rPr>
              <w:t>±</w:t>
            </w:r>
            <w:r w:rsidRPr="00FF7CA7">
              <w:rPr>
                <w:rFonts w:ascii="宋体" w:hAnsi="宋体"/>
                <w:szCs w:val="21"/>
              </w:rPr>
              <w:t>2</w:t>
            </w:r>
            <w:r w:rsidRPr="00FF7CA7">
              <w:rPr>
                <w:rFonts w:ascii="宋体" w:hAnsi="宋体" w:hint="eastAsia"/>
                <w:szCs w:val="21"/>
              </w:rPr>
              <w:t>%</w:t>
            </w:r>
          </w:p>
        </w:tc>
        <w:tc>
          <w:tcPr>
            <w:tcW w:w="1080" w:type="dxa"/>
            <w:vAlign w:val="center"/>
          </w:tcPr>
          <w:p w14:paraId="277BA0B9" w14:textId="77777777" w:rsidR="00D032E6" w:rsidRPr="00FF7CA7" w:rsidRDefault="00D032E6" w:rsidP="00616131">
            <w:pPr>
              <w:tabs>
                <w:tab w:val="left" w:leader="middleDot" w:pos="8820"/>
              </w:tabs>
              <w:spacing w:line="460" w:lineRule="exact"/>
              <w:jc w:val="center"/>
              <w:rPr>
                <w:rFonts w:ascii="宋体" w:hAnsi="宋体" w:hint="eastAsia"/>
                <w:szCs w:val="21"/>
              </w:rPr>
            </w:pPr>
            <w:r>
              <w:rPr>
                <w:rFonts w:ascii="宋体" w:hAnsi="宋体" w:hint="eastAsia"/>
                <w:szCs w:val="21"/>
              </w:rPr>
              <w:t>33</w:t>
            </w:r>
          </w:p>
        </w:tc>
        <w:tc>
          <w:tcPr>
            <w:tcW w:w="2340" w:type="dxa"/>
            <w:vAlign w:val="center"/>
          </w:tcPr>
          <w:p w14:paraId="4CD1A269" w14:textId="77777777" w:rsidR="00D032E6" w:rsidRPr="00FF7CA7" w:rsidRDefault="00D032E6" w:rsidP="00616131">
            <w:pPr>
              <w:tabs>
                <w:tab w:val="left" w:leader="middleDot" w:pos="8820"/>
              </w:tabs>
              <w:spacing w:line="460" w:lineRule="exact"/>
              <w:jc w:val="center"/>
              <w:rPr>
                <w:rFonts w:ascii="宋体" w:hAnsi="宋体" w:hint="eastAsia"/>
                <w:szCs w:val="21"/>
              </w:rPr>
            </w:pPr>
            <w:r w:rsidRPr="00FF7CA7">
              <w:rPr>
                <w:rFonts w:ascii="宋体" w:hAnsi="宋体" w:hint="eastAsia"/>
                <w:szCs w:val="21"/>
              </w:rPr>
              <w:t>三线制</w:t>
            </w:r>
          </w:p>
        </w:tc>
      </w:tr>
      <w:tr w:rsidR="00D032E6" w14:paraId="3130D1D2" w14:textId="77777777" w:rsidTr="00616131">
        <w:tblPrEx>
          <w:tblCellMar>
            <w:top w:w="0" w:type="dxa"/>
            <w:bottom w:w="0" w:type="dxa"/>
          </w:tblCellMar>
        </w:tblPrEx>
        <w:trPr>
          <w:cantSplit/>
          <w:trHeight w:hRule="exact" w:val="454"/>
        </w:trPr>
        <w:tc>
          <w:tcPr>
            <w:tcW w:w="720" w:type="dxa"/>
            <w:vAlign w:val="center"/>
          </w:tcPr>
          <w:p w14:paraId="288E2992" w14:textId="77777777" w:rsidR="00D032E6" w:rsidRPr="00FF7CA7" w:rsidRDefault="00D032E6" w:rsidP="00616131">
            <w:pPr>
              <w:tabs>
                <w:tab w:val="left" w:leader="middleDot" w:pos="8820"/>
              </w:tabs>
              <w:spacing w:line="460" w:lineRule="exact"/>
              <w:jc w:val="center"/>
              <w:rPr>
                <w:rFonts w:ascii="宋体" w:hAnsi="宋体" w:hint="eastAsia"/>
                <w:szCs w:val="21"/>
              </w:rPr>
            </w:pPr>
            <w:r w:rsidRPr="00FF7CA7">
              <w:rPr>
                <w:rFonts w:ascii="宋体" w:hAnsi="宋体" w:hint="eastAsia"/>
                <w:szCs w:val="21"/>
              </w:rPr>
              <w:t>13</w:t>
            </w:r>
          </w:p>
        </w:tc>
        <w:tc>
          <w:tcPr>
            <w:tcW w:w="2160" w:type="dxa"/>
            <w:vAlign w:val="center"/>
          </w:tcPr>
          <w:p w14:paraId="70DD8DD1" w14:textId="77777777" w:rsidR="00D032E6" w:rsidRPr="00FF7CA7" w:rsidRDefault="00D032E6" w:rsidP="00616131">
            <w:pPr>
              <w:tabs>
                <w:tab w:val="left" w:leader="middleDot" w:pos="8820"/>
              </w:tabs>
              <w:spacing w:line="460" w:lineRule="exact"/>
              <w:jc w:val="center"/>
              <w:rPr>
                <w:rFonts w:ascii="宋体" w:hAnsi="宋体" w:hint="eastAsia"/>
                <w:szCs w:val="21"/>
              </w:rPr>
            </w:pPr>
            <w:r w:rsidRPr="00FF7CA7">
              <w:rPr>
                <w:rFonts w:ascii="宋体" w:hAnsi="宋体" w:hint="eastAsia"/>
                <w:szCs w:val="21"/>
              </w:rPr>
              <w:t>Cu50</w:t>
            </w:r>
            <w:r>
              <w:rPr>
                <w:rFonts w:ascii="宋体" w:hAnsi="宋体" w:hint="eastAsia"/>
                <w:szCs w:val="21"/>
              </w:rPr>
              <w:t>铜</w:t>
            </w:r>
            <w:r w:rsidRPr="00FF7CA7">
              <w:rPr>
                <w:rFonts w:ascii="宋体" w:hAnsi="宋体" w:hint="eastAsia"/>
                <w:szCs w:val="21"/>
              </w:rPr>
              <w:t>电阻</w:t>
            </w:r>
          </w:p>
        </w:tc>
        <w:tc>
          <w:tcPr>
            <w:tcW w:w="1800" w:type="dxa"/>
            <w:vAlign w:val="center"/>
          </w:tcPr>
          <w:p w14:paraId="7E968B93" w14:textId="77777777" w:rsidR="00D032E6" w:rsidRPr="00FF7CA7" w:rsidRDefault="00D032E6" w:rsidP="00616131">
            <w:pPr>
              <w:tabs>
                <w:tab w:val="left" w:leader="middleDot" w:pos="8820"/>
              </w:tabs>
              <w:spacing w:line="460" w:lineRule="exact"/>
              <w:jc w:val="center"/>
              <w:rPr>
                <w:rFonts w:ascii="宋体" w:hAnsi="宋体"/>
                <w:szCs w:val="21"/>
              </w:rPr>
            </w:pPr>
            <w:r w:rsidRPr="00FF7CA7">
              <w:rPr>
                <w:rFonts w:ascii="宋体" w:hAnsi="宋体"/>
                <w:szCs w:val="21"/>
              </w:rPr>
              <w:t>0</w:t>
            </w:r>
            <w:smartTag w:uri="urn:schemas-microsoft-com:office:smarttags" w:element="chmetcnv">
              <w:smartTagPr>
                <w:attr w:name="TCSC" w:val="0"/>
                <w:attr w:name="NumberType" w:val="1"/>
                <w:attr w:name="Negative" w:val="True"/>
                <w:attr w:name="HasSpace" w:val="False"/>
                <w:attr w:name="SourceValue" w:val="100"/>
                <w:attr w:name="UnitName" w:val="℃"/>
              </w:smartTagPr>
              <w:r w:rsidRPr="00FF7CA7">
                <w:rPr>
                  <w:rFonts w:ascii="宋体" w:hAnsi="宋体"/>
                  <w:szCs w:val="21"/>
                </w:rPr>
                <w:t>-</w:t>
              </w:r>
              <w:r w:rsidRPr="00FF7CA7">
                <w:rPr>
                  <w:rFonts w:ascii="宋体" w:hAnsi="宋体" w:hint="eastAsia"/>
                  <w:szCs w:val="21"/>
                </w:rPr>
                <w:t>1</w:t>
              </w:r>
              <w:r w:rsidRPr="00FF7CA7">
                <w:rPr>
                  <w:rFonts w:ascii="宋体" w:hAnsi="宋体"/>
                  <w:szCs w:val="21"/>
                </w:rPr>
                <w:t>00</w:t>
              </w:r>
              <w:r w:rsidRPr="00FF7CA7">
                <w:rPr>
                  <w:rFonts w:ascii="宋体" w:hAnsi="宋体" w:hint="eastAsia"/>
                  <w:szCs w:val="21"/>
                </w:rPr>
                <w:t>℃</w:t>
              </w:r>
            </w:smartTag>
          </w:p>
        </w:tc>
        <w:tc>
          <w:tcPr>
            <w:tcW w:w="900" w:type="dxa"/>
            <w:vAlign w:val="center"/>
          </w:tcPr>
          <w:p w14:paraId="707581F5" w14:textId="77777777" w:rsidR="00D032E6" w:rsidRPr="00FF7CA7" w:rsidRDefault="00D032E6" w:rsidP="00616131">
            <w:pPr>
              <w:tabs>
                <w:tab w:val="left" w:leader="middleDot" w:pos="8820"/>
              </w:tabs>
              <w:spacing w:line="460" w:lineRule="exact"/>
              <w:jc w:val="center"/>
              <w:rPr>
                <w:rFonts w:ascii="宋体" w:hAnsi="宋体" w:hint="eastAsia"/>
                <w:szCs w:val="21"/>
              </w:rPr>
            </w:pPr>
            <w:r w:rsidRPr="00FF7CA7">
              <w:rPr>
                <w:rFonts w:ascii="宋体" w:hAnsi="宋体" w:hint="eastAsia"/>
                <w:szCs w:val="21"/>
              </w:rPr>
              <w:t>±</w:t>
            </w:r>
            <w:r>
              <w:rPr>
                <w:rFonts w:ascii="宋体" w:hAnsi="宋体" w:hint="eastAsia"/>
                <w:szCs w:val="21"/>
              </w:rPr>
              <w:t>3</w:t>
            </w:r>
            <w:r w:rsidRPr="00FF7CA7">
              <w:rPr>
                <w:rFonts w:ascii="宋体" w:hAnsi="宋体"/>
                <w:szCs w:val="21"/>
              </w:rPr>
              <w:t>%</w:t>
            </w:r>
          </w:p>
        </w:tc>
        <w:tc>
          <w:tcPr>
            <w:tcW w:w="1080" w:type="dxa"/>
            <w:vAlign w:val="center"/>
          </w:tcPr>
          <w:p w14:paraId="67078212" w14:textId="77777777" w:rsidR="00D032E6" w:rsidRPr="00FF7CA7" w:rsidRDefault="00D032E6" w:rsidP="00616131">
            <w:pPr>
              <w:tabs>
                <w:tab w:val="left" w:leader="middleDot" w:pos="8820"/>
              </w:tabs>
              <w:spacing w:line="460" w:lineRule="exact"/>
              <w:jc w:val="center"/>
              <w:rPr>
                <w:rFonts w:ascii="宋体" w:hAnsi="宋体" w:hint="eastAsia"/>
                <w:szCs w:val="21"/>
              </w:rPr>
            </w:pPr>
            <w:r>
              <w:rPr>
                <w:rFonts w:ascii="宋体" w:hAnsi="宋体" w:hint="eastAsia"/>
                <w:szCs w:val="21"/>
              </w:rPr>
              <w:t>33</w:t>
            </w:r>
          </w:p>
        </w:tc>
        <w:tc>
          <w:tcPr>
            <w:tcW w:w="2340" w:type="dxa"/>
            <w:vAlign w:val="center"/>
          </w:tcPr>
          <w:p w14:paraId="2615E64D" w14:textId="77777777" w:rsidR="00D032E6" w:rsidRPr="00FF7CA7" w:rsidRDefault="00D032E6" w:rsidP="00616131">
            <w:pPr>
              <w:tabs>
                <w:tab w:val="left" w:leader="middleDot" w:pos="8820"/>
              </w:tabs>
              <w:spacing w:line="460" w:lineRule="exact"/>
              <w:jc w:val="center"/>
              <w:rPr>
                <w:rFonts w:ascii="宋体" w:hAnsi="宋体" w:hint="eastAsia"/>
                <w:szCs w:val="21"/>
              </w:rPr>
            </w:pPr>
          </w:p>
        </w:tc>
      </w:tr>
      <w:tr w:rsidR="00D032E6" w14:paraId="026DC54F" w14:textId="77777777" w:rsidTr="00616131">
        <w:tblPrEx>
          <w:tblCellMar>
            <w:top w:w="0" w:type="dxa"/>
            <w:bottom w:w="0" w:type="dxa"/>
          </w:tblCellMar>
        </w:tblPrEx>
        <w:trPr>
          <w:cantSplit/>
          <w:trHeight w:hRule="exact" w:val="454"/>
        </w:trPr>
        <w:tc>
          <w:tcPr>
            <w:tcW w:w="720" w:type="dxa"/>
            <w:vAlign w:val="center"/>
          </w:tcPr>
          <w:p w14:paraId="38EE2175" w14:textId="77777777" w:rsidR="00D032E6" w:rsidRPr="00FF7CA7" w:rsidRDefault="00D032E6" w:rsidP="00616131">
            <w:pPr>
              <w:tabs>
                <w:tab w:val="left" w:leader="middleDot" w:pos="8820"/>
              </w:tabs>
              <w:spacing w:line="460" w:lineRule="exact"/>
              <w:jc w:val="center"/>
              <w:rPr>
                <w:rFonts w:ascii="宋体" w:hAnsi="宋体" w:hint="eastAsia"/>
                <w:szCs w:val="21"/>
              </w:rPr>
            </w:pPr>
            <w:r>
              <w:rPr>
                <w:rFonts w:ascii="宋体" w:hAnsi="宋体" w:hint="eastAsia"/>
                <w:szCs w:val="21"/>
              </w:rPr>
              <w:t>14</w:t>
            </w:r>
          </w:p>
        </w:tc>
        <w:tc>
          <w:tcPr>
            <w:tcW w:w="2160" w:type="dxa"/>
            <w:vAlign w:val="center"/>
          </w:tcPr>
          <w:p w14:paraId="228659E0" w14:textId="77777777" w:rsidR="00D032E6" w:rsidRPr="00FF7CA7" w:rsidRDefault="00D032E6" w:rsidP="00616131">
            <w:pPr>
              <w:tabs>
                <w:tab w:val="left" w:leader="middleDot" w:pos="8820"/>
              </w:tabs>
              <w:spacing w:line="460" w:lineRule="exact"/>
              <w:jc w:val="center"/>
              <w:rPr>
                <w:rFonts w:ascii="宋体" w:hAnsi="宋体" w:hint="eastAsia"/>
                <w:szCs w:val="21"/>
              </w:rPr>
            </w:pPr>
            <w:r>
              <w:rPr>
                <w:rFonts w:hint="eastAsia"/>
                <w:szCs w:val="21"/>
              </w:rPr>
              <w:t>PN</w:t>
            </w:r>
            <w:r>
              <w:rPr>
                <w:rFonts w:hint="eastAsia"/>
                <w:szCs w:val="21"/>
              </w:rPr>
              <w:t>结温度传感器</w:t>
            </w:r>
          </w:p>
        </w:tc>
        <w:tc>
          <w:tcPr>
            <w:tcW w:w="1800" w:type="dxa"/>
            <w:vAlign w:val="center"/>
          </w:tcPr>
          <w:p w14:paraId="1732AE16" w14:textId="77777777" w:rsidR="00D032E6" w:rsidRPr="00FF7CA7" w:rsidRDefault="00D032E6" w:rsidP="00616131">
            <w:pPr>
              <w:tabs>
                <w:tab w:val="left" w:leader="middleDot" w:pos="8820"/>
              </w:tabs>
              <w:spacing w:line="460" w:lineRule="exact"/>
              <w:jc w:val="center"/>
              <w:rPr>
                <w:rFonts w:ascii="宋体" w:hAnsi="宋体" w:hint="eastAsia"/>
                <w:szCs w:val="21"/>
              </w:rPr>
            </w:pPr>
            <w:r>
              <w:rPr>
                <w:rFonts w:ascii="宋体" w:hAnsi="宋体" w:hint="eastAsia"/>
                <w:szCs w:val="21"/>
              </w:rPr>
              <w:t>0</w:t>
            </w:r>
            <w:smartTag w:uri="urn:schemas-microsoft-com:office:smarttags" w:element="chmetcnv">
              <w:smartTagPr>
                <w:attr w:name="TCSC" w:val="0"/>
                <w:attr w:name="NumberType" w:val="1"/>
                <w:attr w:name="Negative" w:val="True"/>
                <w:attr w:name="HasSpace" w:val="False"/>
                <w:attr w:name="SourceValue" w:val="200"/>
                <w:attr w:name="UnitName" w:val="℃"/>
              </w:smartTagPr>
              <w:r>
                <w:rPr>
                  <w:rFonts w:ascii="宋体" w:hAnsi="宋体" w:hint="eastAsia"/>
                  <w:szCs w:val="21"/>
                </w:rPr>
                <w:t>-200</w:t>
              </w:r>
              <w:r w:rsidRPr="00FF7CA7">
                <w:rPr>
                  <w:rFonts w:ascii="宋体" w:hAnsi="宋体" w:hint="eastAsia"/>
                  <w:szCs w:val="21"/>
                </w:rPr>
                <w:t>℃</w:t>
              </w:r>
            </w:smartTag>
          </w:p>
        </w:tc>
        <w:tc>
          <w:tcPr>
            <w:tcW w:w="900" w:type="dxa"/>
            <w:vAlign w:val="center"/>
          </w:tcPr>
          <w:p w14:paraId="0E4D2EF4" w14:textId="77777777" w:rsidR="00D032E6" w:rsidRPr="00FF7CA7" w:rsidRDefault="00D032E6" w:rsidP="00616131">
            <w:pPr>
              <w:tabs>
                <w:tab w:val="left" w:leader="middleDot" w:pos="8820"/>
              </w:tabs>
              <w:spacing w:line="460" w:lineRule="exact"/>
              <w:jc w:val="center"/>
              <w:rPr>
                <w:rFonts w:ascii="宋体" w:hAnsi="宋体"/>
                <w:szCs w:val="21"/>
              </w:rPr>
            </w:pPr>
            <w:r w:rsidRPr="00FF7CA7">
              <w:rPr>
                <w:rFonts w:ascii="宋体" w:hAnsi="宋体" w:hint="eastAsia"/>
                <w:szCs w:val="21"/>
              </w:rPr>
              <w:t>±</w:t>
            </w:r>
            <w:r>
              <w:rPr>
                <w:rFonts w:ascii="宋体" w:hAnsi="宋体" w:hint="eastAsia"/>
                <w:szCs w:val="21"/>
              </w:rPr>
              <w:t>3</w:t>
            </w:r>
            <w:r w:rsidRPr="00FF7CA7">
              <w:rPr>
                <w:rFonts w:ascii="宋体" w:hAnsi="宋体"/>
                <w:szCs w:val="21"/>
              </w:rPr>
              <w:t>%</w:t>
            </w:r>
          </w:p>
        </w:tc>
        <w:tc>
          <w:tcPr>
            <w:tcW w:w="1080" w:type="dxa"/>
            <w:vAlign w:val="center"/>
          </w:tcPr>
          <w:p w14:paraId="420EF984" w14:textId="77777777" w:rsidR="00D032E6" w:rsidRPr="00FF7CA7" w:rsidRDefault="00D032E6" w:rsidP="00616131">
            <w:pPr>
              <w:tabs>
                <w:tab w:val="left" w:leader="middleDot" w:pos="8820"/>
              </w:tabs>
              <w:spacing w:line="460" w:lineRule="exact"/>
              <w:jc w:val="center"/>
              <w:rPr>
                <w:rFonts w:ascii="宋体" w:hAnsi="宋体" w:hint="eastAsia"/>
                <w:szCs w:val="21"/>
              </w:rPr>
            </w:pPr>
            <w:r>
              <w:rPr>
                <w:rFonts w:ascii="宋体" w:hAnsi="宋体" w:hint="eastAsia"/>
                <w:szCs w:val="21"/>
              </w:rPr>
              <w:t>35</w:t>
            </w:r>
          </w:p>
        </w:tc>
        <w:tc>
          <w:tcPr>
            <w:tcW w:w="2340" w:type="dxa"/>
            <w:vAlign w:val="center"/>
          </w:tcPr>
          <w:p w14:paraId="5387239B" w14:textId="77777777" w:rsidR="00D032E6" w:rsidRPr="00FF7CA7" w:rsidRDefault="00D032E6" w:rsidP="00616131">
            <w:pPr>
              <w:tabs>
                <w:tab w:val="left" w:leader="middleDot" w:pos="8820"/>
              </w:tabs>
              <w:spacing w:line="460" w:lineRule="exact"/>
              <w:jc w:val="center"/>
              <w:rPr>
                <w:rFonts w:ascii="宋体" w:hAnsi="宋体" w:hint="eastAsia"/>
                <w:szCs w:val="21"/>
              </w:rPr>
            </w:pPr>
          </w:p>
        </w:tc>
      </w:tr>
      <w:tr w:rsidR="00D032E6" w14:paraId="6A2F243C" w14:textId="77777777" w:rsidTr="00616131">
        <w:tblPrEx>
          <w:tblCellMar>
            <w:top w:w="0" w:type="dxa"/>
            <w:bottom w:w="0" w:type="dxa"/>
          </w:tblCellMar>
        </w:tblPrEx>
        <w:trPr>
          <w:cantSplit/>
          <w:trHeight w:hRule="exact" w:val="454"/>
        </w:trPr>
        <w:tc>
          <w:tcPr>
            <w:tcW w:w="720" w:type="dxa"/>
            <w:vAlign w:val="center"/>
          </w:tcPr>
          <w:p w14:paraId="48370C90" w14:textId="77777777" w:rsidR="00D032E6" w:rsidRPr="00FF7CA7" w:rsidRDefault="00D032E6" w:rsidP="00616131">
            <w:pPr>
              <w:tabs>
                <w:tab w:val="left" w:leader="middleDot" w:pos="8820"/>
              </w:tabs>
              <w:spacing w:line="460" w:lineRule="exact"/>
              <w:jc w:val="center"/>
              <w:rPr>
                <w:rFonts w:ascii="宋体" w:hAnsi="宋体" w:hint="eastAsia"/>
                <w:szCs w:val="21"/>
              </w:rPr>
            </w:pPr>
            <w:r w:rsidRPr="00FF7CA7">
              <w:rPr>
                <w:rFonts w:ascii="宋体" w:hAnsi="宋体" w:hint="eastAsia"/>
                <w:szCs w:val="21"/>
              </w:rPr>
              <w:t>15</w:t>
            </w:r>
          </w:p>
        </w:tc>
        <w:tc>
          <w:tcPr>
            <w:tcW w:w="2160" w:type="dxa"/>
            <w:vAlign w:val="center"/>
          </w:tcPr>
          <w:p w14:paraId="02E9D83F" w14:textId="77777777" w:rsidR="00D032E6" w:rsidRPr="00FF7CA7" w:rsidRDefault="00D032E6" w:rsidP="00616131">
            <w:pPr>
              <w:tabs>
                <w:tab w:val="left" w:leader="middleDot" w:pos="8820"/>
              </w:tabs>
              <w:spacing w:line="460" w:lineRule="exact"/>
              <w:jc w:val="center"/>
              <w:rPr>
                <w:rFonts w:ascii="宋体" w:hAnsi="宋体" w:hint="eastAsia"/>
                <w:szCs w:val="21"/>
              </w:rPr>
            </w:pPr>
            <w:r>
              <w:rPr>
                <w:rFonts w:ascii="宋体" w:hAnsi="宋体" w:hint="eastAsia"/>
                <w:szCs w:val="21"/>
              </w:rPr>
              <w:t>正温热敏电阻</w:t>
            </w:r>
          </w:p>
        </w:tc>
        <w:tc>
          <w:tcPr>
            <w:tcW w:w="1800" w:type="dxa"/>
            <w:vAlign w:val="center"/>
          </w:tcPr>
          <w:p w14:paraId="60198A87" w14:textId="77777777" w:rsidR="00D032E6" w:rsidRPr="00FF7CA7" w:rsidRDefault="00D032E6" w:rsidP="00616131">
            <w:pPr>
              <w:tabs>
                <w:tab w:val="left" w:leader="middleDot" w:pos="8820"/>
              </w:tabs>
              <w:spacing w:line="460" w:lineRule="exact"/>
              <w:jc w:val="center"/>
              <w:rPr>
                <w:rFonts w:ascii="宋体" w:hAnsi="宋体"/>
                <w:szCs w:val="21"/>
              </w:rPr>
            </w:pPr>
            <w:r>
              <w:rPr>
                <w:rFonts w:ascii="宋体" w:hAnsi="宋体" w:hint="eastAsia"/>
                <w:szCs w:val="21"/>
              </w:rPr>
              <w:t>0</w:t>
            </w:r>
            <w:smartTag w:uri="urn:schemas-microsoft-com:office:smarttags" w:element="chmetcnv">
              <w:smartTagPr>
                <w:attr w:name="TCSC" w:val="0"/>
                <w:attr w:name="NumberType" w:val="1"/>
                <w:attr w:name="Negative" w:val="True"/>
                <w:attr w:name="HasSpace" w:val="False"/>
                <w:attr w:name="SourceValue" w:val="200"/>
                <w:attr w:name="UnitName" w:val="℃"/>
              </w:smartTagPr>
              <w:r>
                <w:rPr>
                  <w:rFonts w:ascii="宋体" w:hAnsi="宋体" w:hint="eastAsia"/>
                  <w:szCs w:val="21"/>
                </w:rPr>
                <w:t>-200</w:t>
              </w:r>
              <w:r w:rsidRPr="00FF7CA7">
                <w:rPr>
                  <w:rFonts w:ascii="宋体" w:hAnsi="宋体" w:hint="eastAsia"/>
                  <w:szCs w:val="21"/>
                </w:rPr>
                <w:t>℃</w:t>
              </w:r>
            </w:smartTag>
          </w:p>
        </w:tc>
        <w:tc>
          <w:tcPr>
            <w:tcW w:w="900" w:type="dxa"/>
            <w:vAlign w:val="center"/>
          </w:tcPr>
          <w:p w14:paraId="4EE44C3D" w14:textId="77777777" w:rsidR="00D032E6" w:rsidRPr="00FF7CA7" w:rsidRDefault="00D032E6" w:rsidP="00616131">
            <w:pPr>
              <w:tabs>
                <w:tab w:val="left" w:leader="middleDot" w:pos="8820"/>
              </w:tabs>
              <w:spacing w:line="460" w:lineRule="exact"/>
              <w:jc w:val="center"/>
              <w:rPr>
                <w:rFonts w:ascii="宋体" w:hAnsi="宋体"/>
                <w:b/>
                <w:bCs/>
                <w:szCs w:val="21"/>
              </w:rPr>
            </w:pPr>
            <w:r w:rsidRPr="00FF7CA7">
              <w:rPr>
                <w:rFonts w:ascii="宋体" w:hAnsi="宋体" w:hint="eastAsia"/>
                <w:szCs w:val="21"/>
              </w:rPr>
              <w:t>±</w:t>
            </w:r>
            <w:r>
              <w:rPr>
                <w:rFonts w:ascii="宋体" w:hAnsi="宋体" w:hint="eastAsia"/>
                <w:szCs w:val="21"/>
              </w:rPr>
              <w:t>3</w:t>
            </w:r>
            <w:r w:rsidRPr="00FF7CA7">
              <w:rPr>
                <w:rFonts w:ascii="宋体" w:hAnsi="宋体"/>
                <w:szCs w:val="21"/>
              </w:rPr>
              <w:t>%</w:t>
            </w:r>
          </w:p>
        </w:tc>
        <w:tc>
          <w:tcPr>
            <w:tcW w:w="1080" w:type="dxa"/>
            <w:vAlign w:val="center"/>
          </w:tcPr>
          <w:p w14:paraId="274D9FEC" w14:textId="77777777" w:rsidR="00D032E6" w:rsidRPr="00FF7CA7" w:rsidRDefault="00D032E6" w:rsidP="00616131">
            <w:pPr>
              <w:tabs>
                <w:tab w:val="left" w:leader="middleDot" w:pos="8820"/>
              </w:tabs>
              <w:spacing w:line="460" w:lineRule="exact"/>
              <w:jc w:val="center"/>
              <w:rPr>
                <w:rFonts w:ascii="宋体" w:hAnsi="宋体" w:hint="eastAsia"/>
                <w:szCs w:val="21"/>
              </w:rPr>
            </w:pPr>
            <w:r>
              <w:rPr>
                <w:rFonts w:ascii="宋体" w:hAnsi="宋体" w:hint="eastAsia"/>
                <w:szCs w:val="21"/>
              </w:rPr>
              <w:t>36</w:t>
            </w:r>
          </w:p>
        </w:tc>
        <w:tc>
          <w:tcPr>
            <w:tcW w:w="2340" w:type="dxa"/>
            <w:vAlign w:val="center"/>
          </w:tcPr>
          <w:p w14:paraId="67FCD974" w14:textId="77777777" w:rsidR="00D032E6" w:rsidRPr="00FF7CA7" w:rsidRDefault="00D032E6" w:rsidP="00616131">
            <w:pPr>
              <w:tabs>
                <w:tab w:val="left" w:leader="middleDot" w:pos="8820"/>
              </w:tabs>
              <w:spacing w:line="460" w:lineRule="exact"/>
              <w:jc w:val="center"/>
              <w:rPr>
                <w:rFonts w:ascii="宋体" w:hAnsi="宋体" w:hint="eastAsia"/>
                <w:szCs w:val="21"/>
              </w:rPr>
            </w:pPr>
          </w:p>
        </w:tc>
      </w:tr>
      <w:tr w:rsidR="00D032E6" w14:paraId="2146A03C" w14:textId="77777777" w:rsidTr="00616131">
        <w:tblPrEx>
          <w:tblCellMar>
            <w:top w:w="0" w:type="dxa"/>
            <w:bottom w:w="0" w:type="dxa"/>
          </w:tblCellMar>
        </w:tblPrEx>
        <w:trPr>
          <w:cantSplit/>
          <w:trHeight w:hRule="exact" w:val="454"/>
        </w:trPr>
        <w:tc>
          <w:tcPr>
            <w:tcW w:w="720" w:type="dxa"/>
            <w:vAlign w:val="center"/>
          </w:tcPr>
          <w:p w14:paraId="2D8DFD9F" w14:textId="77777777" w:rsidR="00D032E6" w:rsidRPr="00FF7CA7" w:rsidRDefault="00D032E6" w:rsidP="00616131">
            <w:pPr>
              <w:tabs>
                <w:tab w:val="left" w:leader="middleDot" w:pos="8820"/>
              </w:tabs>
              <w:spacing w:line="460" w:lineRule="exact"/>
              <w:jc w:val="center"/>
              <w:rPr>
                <w:rFonts w:ascii="宋体" w:hAnsi="宋体" w:hint="eastAsia"/>
                <w:szCs w:val="21"/>
              </w:rPr>
            </w:pPr>
            <w:r>
              <w:rPr>
                <w:rFonts w:ascii="宋体" w:hAnsi="宋体" w:hint="eastAsia"/>
                <w:szCs w:val="21"/>
              </w:rPr>
              <w:t>16</w:t>
            </w:r>
          </w:p>
        </w:tc>
        <w:tc>
          <w:tcPr>
            <w:tcW w:w="2160" w:type="dxa"/>
            <w:vAlign w:val="center"/>
          </w:tcPr>
          <w:p w14:paraId="3B477ED9" w14:textId="77777777" w:rsidR="00D032E6" w:rsidRPr="00FF7CA7" w:rsidRDefault="00D032E6" w:rsidP="00616131">
            <w:pPr>
              <w:tabs>
                <w:tab w:val="left" w:leader="middleDot" w:pos="8820"/>
              </w:tabs>
              <w:spacing w:line="460" w:lineRule="exact"/>
              <w:jc w:val="center"/>
              <w:rPr>
                <w:rFonts w:ascii="宋体" w:hAnsi="宋体" w:hint="eastAsia"/>
                <w:szCs w:val="21"/>
              </w:rPr>
            </w:pPr>
            <w:r>
              <w:rPr>
                <w:rFonts w:ascii="宋体" w:hAnsi="宋体" w:hint="eastAsia"/>
                <w:szCs w:val="21"/>
              </w:rPr>
              <w:t>负温热敏电阻</w:t>
            </w:r>
          </w:p>
        </w:tc>
        <w:tc>
          <w:tcPr>
            <w:tcW w:w="1800" w:type="dxa"/>
            <w:vAlign w:val="center"/>
          </w:tcPr>
          <w:p w14:paraId="40DA2C9D" w14:textId="77777777" w:rsidR="00D032E6" w:rsidRPr="00FF7CA7" w:rsidRDefault="00D032E6" w:rsidP="00616131">
            <w:pPr>
              <w:tabs>
                <w:tab w:val="left" w:leader="middleDot" w:pos="8820"/>
              </w:tabs>
              <w:spacing w:line="460" w:lineRule="exact"/>
              <w:jc w:val="center"/>
              <w:rPr>
                <w:rFonts w:ascii="宋体" w:hAnsi="宋体"/>
                <w:szCs w:val="21"/>
              </w:rPr>
            </w:pPr>
            <w:r>
              <w:rPr>
                <w:rFonts w:ascii="宋体" w:hAnsi="宋体" w:hint="eastAsia"/>
                <w:szCs w:val="21"/>
              </w:rPr>
              <w:t>0</w:t>
            </w:r>
            <w:smartTag w:uri="urn:schemas-microsoft-com:office:smarttags" w:element="chmetcnv">
              <w:smartTagPr>
                <w:attr w:name="TCSC" w:val="0"/>
                <w:attr w:name="NumberType" w:val="1"/>
                <w:attr w:name="Negative" w:val="True"/>
                <w:attr w:name="HasSpace" w:val="False"/>
                <w:attr w:name="SourceValue" w:val="200"/>
                <w:attr w:name="UnitName" w:val="℃"/>
              </w:smartTagPr>
              <w:r>
                <w:rPr>
                  <w:rFonts w:ascii="宋体" w:hAnsi="宋体" w:hint="eastAsia"/>
                  <w:szCs w:val="21"/>
                </w:rPr>
                <w:t>-200</w:t>
              </w:r>
              <w:r w:rsidRPr="00FF7CA7">
                <w:rPr>
                  <w:rFonts w:ascii="宋体" w:hAnsi="宋体" w:hint="eastAsia"/>
                  <w:szCs w:val="21"/>
                </w:rPr>
                <w:t>℃</w:t>
              </w:r>
            </w:smartTag>
          </w:p>
        </w:tc>
        <w:tc>
          <w:tcPr>
            <w:tcW w:w="900" w:type="dxa"/>
            <w:vAlign w:val="center"/>
          </w:tcPr>
          <w:p w14:paraId="0CEE5E73" w14:textId="77777777" w:rsidR="00D032E6" w:rsidRPr="00FF7CA7" w:rsidRDefault="00D032E6" w:rsidP="00616131">
            <w:pPr>
              <w:tabs>
                <w:tab w:val="left" w:leader="middleDot" w:pos="8820"/>
              </w:tabs>
              <w:spacing w:line="460" w:lineRule="exact"/>
              <w:jc w:val="center"/>
              <w:rPr>
                <w:rFonts w:ascii="宋体" w:hAnsi="宋体"/>
                <w:szCs w:val="21"/>
              </w:rPr>
            </w:pPr>
            <w:r w:rsidRPr="00FF7CA7">
              <w:rPr>
                <w:rFonts w:ascii="宋体" w:hAnsi="宋体" w:hint="eastAsia"/>
                <w:szCs w:val="21"/>
              </w:rPr>
              <w:t>±</w:t>
            </w:r>
            <w:r>
              <w:rPr>
                <w:rFonts w:ascii="宋体" w:hAnsi="宋体" w:hint="eastAsia"/>
                <w:szCs w:val="21"/>
              </w:rPr>
              <w:t>3</w:t>
            </w:r>
            <w:r w:rsidRPr="00FF7CA7">
              <w:rPr>
                <w:rFonts w:ascii="宋体" w:hAnsi="宋体"/>
                <w:szCs w:val="21"/>
              </w:rPr>
              <w:t>%</w:t>
            </w:r>
          </w:p>
        </w:tc>
        <w:tc>
          <w:tcPr>
            <w:tcW w:w="1080" w:type="dxa"/>
            <w:vAlign w:val="center"/>
          </w:tcPr>
          <w:p w14:paraId="2FAA2C55" w14:textId="77777777" w:rsidR="00D032E6" w:rsidRPr="00FF7CA7" w:rsidRDefault="00D032E6" w:rsidP="00616131">
            <w:pPr>
              <w:tabs>
                <w:tab w:val="left" w:leader="middleDot" w:pos="8820"/>
              </w:tabs>
              <w:spacing w:line="460" w:lineRule="exact"/>
              <w:jc w:val="center"/>
              <w:rPr>
                <w:rFonts w:ascii="宋体" w:hAnsi="宋体" w:hint="eastAsia"/>
                <w:szCs w:val="21"/>
              </w:rPr>
            </w:pPr>
            <w:r>
              <w:rPr>
                <w:rFonts w:ascii="宋体" w:hAnsi="宋体" w:hint="eastAsia"/>
                <w:szCs w:val="21"/>
              </w:rPr>
              <w:t>37</w:t>
            </w:r>
          </w:p>
        </w:tc>
        <w:tc>
          <w:tcPr>
            <w:tcW w:w="2340" w:type="dxa"/>
            <w:vAlign w:val="center"/>
          </w:tcPr>
          <w:p w14:paraId="2E738874" w14:textId="77777777" w:rsidR="00D032E6" w:rsidRPr="00FF7CA7" w:rsidRDefault="00D032E6" w:rsidP="00616131">
            <w:pPr>
              <w:tabs>
                <w:tab w:val="left" w:leader="middleDot" w:pos="8820"/>
              </w:tabs>
              <w:spacing w:line="460" w:lineRule="exact"/>
              <w:jc w:val="center"/>
              <w:rPr>
                <w:rFonts w:ascii="宋体" w:hAnsi="宋体" w:hint="eastAsia"/>
                <w:szCs w:val="21"/>
              </w:rPr>
            </w:pPr>
          </w:p>
        </w:tc>
      </w:tr>
      <w:tr w:rsidR="00D032E6" w14:paraId="570F999A" w14:textId="77777777" w:rsidTr="00616131">
        <w:tblPrEx>
          <w:tblCellMar>
            <w:top w:w="0" w:type="dxa"/>
            <w:bottom w:w="0" w:type="dxa"/>
          </w:tblCellMar>
        </w:tblPrEx>
        <w:trPr>
          <w:cantSplit/>
          <w:trHeight w:hRule="exact" w:val="454"/>
        </w:trPr>
        <w:tc>
          <w:tcPr>
            <w:tcW w:w="720" w:type="dxa"/>
            <w:vAlign w:val="center"/>
          </w:tcPr>
          <w:p w14:paraId="2D7DEC53" w14:textId="77777777" w:rsidR="00D032E6" w:rsidRPr="00FF7CA7" w:rsidRDefault="00D032E6" w:rsidP="00616131">
            <w:pPr>
              <w:tabs>
                <w:tab w:val="left" w:leader="middleDot" w:pos="8820"/>
              </w:tabs>
              <w:spacing w:line="460" w:lineRule="exact"/>
              <w:jc w:val="center"/>
              <w:rPr>
                <w:rFonts w:ascii="宋体" w:hAnsi="宋体" w:hint="eastAsia"/>
                <w:szCs w:val="21"/>
              </w:rPr>
            </w:pPr>
            <w:r>
              <w:rPr>
                <w:rFonts w:ascii="宋体" w:hAnsi="宋体" w:hint="eastAsia"/>
                <w:szCs w:val="21"/>
              </w:rPr>
              <w:t>17</w:t>
            </w:r>
          </w:p>
        </w:tc>
        <w:tc>
          <w:tcPr>
            <w:tcW w:w="2160" w:type="dxa"/>
            <w:vAlign w:val="center"/>
          </w:tcPr>
          <w:p w14:paraId="52DFED6A" w14:textId="77777777" w:rsidR="00D032E6" w:rsidRPr="00FF7CA7" w:rsidRDefault="00D032E6" w:rsidP="00616131">
            <w:pPr>
              <w:tabs>
                <w:tab w:val="left" w:leader="middleDot" w:pos="8820"/>
              </w:tabs>
              <w:spacing w:line="460" w:lineRule="exact"/>
              <w:jc w:val="center"/>
              <w:rPr>
                <w:rFonts w:ascii="宋体" w:hAnsi="宋体" w:hint="eastAsia"/>
                <w:szCs w:val="21"/>
              </w:rPr>
            </w:pPr>
            <w:r w:rsidRPr="00FF7CA7">
              <w:rPr>
                <w:rFonts w:ascii="宋体" w:hAnsi="宋体" w:hint="eastAsia"/>
                <w:szCs w:val="21"/>
              </w:rPr>
              <w:t>光电转速传感器</w:t>
            </w:r>
          </w:p>
        </w:tc>
        <w:tc>
          <w:tcPr>
            <w:tcW w:w="1800" w:type="dxa"/>
            <w:vAlign w:val="center"/>
          </w:tcPr>
          <w:p w14:paraId="73A3DD5D" w14:textId="77777777" w:rsidR="00D032E6" w:rsidRPr="00FF7CA7" w:rsidRDefault="00D032E6" w:rsidP="00616131">
            <w:pPr>
              <w:tabs>
                <w:tab w:val="left" w:leader="middleDot" w:pos="8820"/>
              </w:tabs>
              <w:spacing w:line="460" w:lineRule="exact"/>
              <w:jc w:val="center"/>
              <w:rPr>
                <w:rFonts w:ascii="宋体" w:hAnsi="宋体"/>
                <w:szCs w:val="21"/>
              </w:rPr>
            </w:pPr>
            <w:r w:rsidRPr="00FF7CA7">
              <w:rPr>
                <w:rFonts w:ascii="宋体" w:hAnsi="宋体"/>
                <w:szCs w:val="21"/>
              </w:rPr>
              <w:t>0-2400/</w:t>
            </w:r>
            <w:r w:rsidRPr="00FF7CA7">
              <w:rPr>
                <w:rFonts w:ascii="宋体" w:hAnsi="宋体" w:hint="eastAsia"/>
                <w:szCs w:val="21"/>
              </w:rPr>
              <w:t>分</w:t>
            </w:r>
          </w:p>
        </w:tc>
        <w:tc>
          <w:tcPr>
            <w:tcW w:w="900" w:type="dxa"/>
            <w:vAlign w:val="center"/>
          </w:tcPr>
          <w:p w14:paraId="70701B2A" w14:textId="77777777" w:rsidR="00D032E6" w:rsidRPr="00FF7CA7" w:rsidRDefault="00D032E6" w:rsidP="00616131">
            <w:pPr>
              <w:tabs>
                <w:tab w:val="left" w:leader="middleDot" w:pos="8820"/>
              </w:tabs>
              <w:spacing w:line="460" w:lineRule="exact"/>
              <w:jc w:val="center"/>
              <w:rPr>
                <w:rFonts w:ascii="宋体" w:hAnsi="宋体"/>
                <w:szCs w:val="21"/>
              </w:rPr>
            </w:pPr>
            <w:r w:rsidRPr="00FF7CA7">
              <w:rPr>
                <w:rFonts w:ascii="宋体" w:hAnsi="宋体" w:hint="eastAsia"/>
                <w:szCs w:val="21"/>
              </w:rPr>
              <w:t>≤</w:t>
            </w:r>
            <w:r w:rsidRPr="00FF7CA7">
              <w:rPr>
                <w:rFonts w:ascii="宋体" w:hAnsi="宋体"/>
                <w:szCs w:val="21"/>
              </w:rPr>
              <w:t>1%</w:t>
            </w:r>
          </w:p>
        </w:tc>
        <w:tc>
          <w:tcPr>
            <w:tcW w:w="1080" w:type="dxa"/>
            <w:vAlign w:val="center"/>
          </w:tcPr>
          <w:p w14:paraId="17CF0722" w14:textId="77777777" w:rsidR="00D032E6" w:rsidRPr="00FF7CA7" w:rsidRDefault="00D032E6" w:rsidP="00616131">
            <w:pPr>
              <w:tabs>
                <w:tab w:val="left" w:leader="middleDot" w:pos="8820"/>
              </w:tabs>
              <w:spacing w:line="460" w:lineRule="exact"/>
              <w:jc w:val="center"/>
              <w:rPr>
                <w:rFonts w:ascii="宋体" w:hAnsi="宋体" w:hint="eastAsia"/>
                <w:szCs w:val="21"/>
              </w:rPr>
            </w:pPr>
            <w:r>
              <w:rPr>
                <w:rFonts w:ascii="宋体" w:hAnsi="宋体" w:hint="eastAsia"/>
                <w:szCs w:val="21"/>
              </w:rPr>
              <w:t>38-39</w:t>
            </w:r>
          </w:p>
        </w:tc>
        <w:tc>
          <w:tcPr>
            <w:tcW w:w="2340" w:type="dxa"/>
            <w:vAlign w:val="center"/>
          </w:tcPr>
          <w:p w14:paraId="7C5153FA" w14:textId="77777777" w:rsidR="00D032E6" w:rsidRPr="00FF7CA7" w:rsidRDefault="00D032E6" w:rsidP="00616131">
            <w:pPr>
              <w:tabs>
                <w:tab w:val="left" w:leader="middleDot" w:pos="8820"/>
              </w:tabs>
              <w:spacing w:line="460" w:lineRule="exact"/>
              <w:jc w:val="center"/>
              <w:rPr>
                <w:rFonts w:ascii="宋体" w:hAnsi="宋体" w:hint="eastAsia"/>
                <w:szCs w:val="21"/>
              </w:rPr>
            </w:pPr>
          </w:p>
        </w:tc>
      </w:tr>
      <w:tr w:rsidR="00D032E6" w14:paraId="7E16EFA5" w14:textId="77777777" w:rsidTr="00616131">
        <w:tblPrEx>
          <w:tblCellMar>
            <w:top w:w="0" w:type="dxa"/>
            <w:bottom w:w="0" w:type="dxa"/>
          </w:tblCellMar>
        </w:tblPrEx>
        <w:trPr>
          <w:cantSplit/>
          <w:trHeight w:hRule="exact" w:val="454"/>
        </w:trPr>
        <w:tc>
          <w:tcPr>
            <w:tcW w:w="720" w:type="dxa"/>
            <w:vAlign w:val="center"/>
          </w:tcPr>
          <w:p w14:paraId="0C84857C" w14:textId="77777777" w:rsidR="00D032E6" w:rsidRPr="00FF7CA7" w:rsidRDefault="00D032E6" w:rsidP="00616131">
            <w:pPr>
              <w:tabs>
                <w:tab w:val="left" w:leader="middleDot" w:pos="8820"/>
              </w:tabs>
              <w:spacing w:line="460" w:lineRule="exact"/>
              <w:jc w:val="center"/>
              <w:rPr>
                <w:rFonts w:ascii="宋体" w:hAnsi="宋体" w:hint="eastAsia"/>
                <w:szCs w:val="21"/>
              </w:rPr>
            </w:pPr>
            <w:r>
              <w:rPr>
                <w:rFonts w:ascii="宋体" w:hAnsi="宋体" w:hint="eastAsia"/>
                <w:szCs w:val="21"/>
              </w:rPr>
              <w:t>18</w:t>
            </w:r>
          </w:p>
        </w:tc>
        <w:tc>
          <w:tcPr>
            <w:tcW w:w="2160" w:type="dxa"/>
            <w:vAlign w:val="center"/>
          </w:tcPr>
          <w:p w14:paraId="5301A609" w14:textId="77777777" w:rsidR="00D032E6" w:rsidRPr="00FF7CA7" w:rsidRDefault="00D032E6" w:rsidP="00616131">
            <w:pPr>
              <w:tabs>
                <w:tab w:val="left" w:leader="middleDot" w:pos="8820"/>
              </w:tabs>
              <w:spacing w:line="460" w:lineRule="exact"/>
              <w:jc w:val="center"/>
              <w:rPr>
                <w:rFonts w:ascii="宋体" w:hAnsi="宋体" w:hint="eastAsia"/>
                <w:szCs w:val="21"/>
              </w:rPr>
            </w:pPr>
            <w:r>
              <w:rPr>
                <w:rFonts w:hint="eastAsia"/>
                <w:szCs w:val="21"/>
              </w:rPr>
              <w:t>光敏电阻</w:t>
            </w:r>
          </w:p>
        </w:tc>
        <w:tc>
          <w:tcPr>
            <w:tcW w:w="1800" w:type="dxa"/>
            <w:vAlign w:val="center"/>
          </w:tcPr>
          <w:p w14:paraId="014B85C2" w14:textId="77777777" w:rsidR="00D032E6" w:rsidRPr="00FF7CA7" w:rsidRDefault="00D032E6" w:rsidP="00616131">
            <w:pPr>
              <w:tabs>
                <w:tab w:val="left" w:leader="middleDot" w:pos="8820"/>
              </w:tabs>
              <w:spacing w:line="460" w:lineRule="exact"/>
              <w:jc w:val="center"/>
              <w:rPr>
                <w:rFonts w:ascii="宋体" w:hAnsi="宋体"/>
                <w:szCs w:val="21"/>
              </w:rPr>
            </w:pPr>
            <w:r>
              <w:rPr>
                <w:rFonts w:ascii="宋体" w:hAnsi="宋体" w:hint="eastAsia"/>
                <w:szCs w:val="21"/>
              </w:rPr>
              <w:t>电阻随照度变</w:t>
            </w:r>
          </w:p>
        </w:tc>
        <w:tc>
          <w:tcPr>
            <w:tcW w:w="900" w:type="dxa"/>
            <w:vAlign w:val="center"/>
          </w:tcPr>
          <w:p w14:paraId="495718D3" w14:textId="77777777" w:rsidR="00D032E6" w:rsidRPr="00FF7CA7" w:rsidRDefault="00D032E6" w:rsidP="00616131">
            <w:pPr>
              <w:tabs>
                <w:tab w:val="left" w:leader="middleDot" w:pos="8820"/>
              </w:tabs>
              <w:spacing w:line="460" w:lineRule="exact"/>
              <w:jc w:val="center"/>
              <w:rPr>
                <w:rFonts w:ascii="宋体" w:hAnsi="宋体"/>
                <w:szCs w:val="21"/>
              </w:rPr>
            </w:pPr>
            <w:r w:rsidRPr="00FF7CA7">
              <w:rPr>
                <w:rFonts w:ascii="宋体" w:hAnsi="宋体" w:hint="eastAsia"/>
                <w:szCs w:val="21"/>
              </w:rPr>
              <w:t>±</w:t>
            </w:r>
            <w:r>
              <w:rPr>
                <w:rFonts w:ascii="宋体" w:hAnsi="宋体" w:hint="eastAsia"/>
                <w:szCs w:val="21"/>
              </w:rPr>
              <w:t>3</w:t>
            </w:r>
            <w:r w:rsidRPr="00FF7CA7">
              <w:rPr>
                <w:rFonts w:ascii="宋体" w:hAnsi="宋体"/>
                <w:szCs w:val="21"/>
              </w:rPr>
              <w:t>%</w:t>
            </w:r>
          </w:p>
        </w:tc>
        <w:tc>
          <w:tcPr>
            <w:tcW w:w="1080" w:type="dxa"/>
            <w:vAlign w:val="center"/>
          </w:tcPr>
          <w:p w14:paraId="2D603D15" w14:textId="77777777" w:rsidR="00D032E6" w:rsidRPr="00FF7CA7" w:rsidRDefault="00D032E6" w:rsidP="00616131">
            <w:pPr>
              <w:tabs>
                <w:tab w:val="left" w:leader="middleDot" w:pos="8820"/>
              </w:tabs>
              <w:spacing w:line="460" w:lineRule="exact"/>
              <w:jc w:val="center"/>
              <w:rPr>
                <w:rFonts w:ascii="宋体" w:hAnsi="宋体" w:hint="eastAsia"/>
                <w:szCs w:val="21"/>
              </w:rPr>
            </w:pPr>
            <w:r>
              <w:rPr>
                <w:rFonts w:ascii="宋体" w:hAnsi="宋体" w:hint="eastAsia"/>
                <w:szCs w:val="21"/>
              </w:rPr>
              <w:t>40</w:t>
            </w:r>
          </w:p>
        </w:tc>
        <w:tc>
          <w:tcPr>
            <w:tcW w:w="2340" w:type="dxa"/>
            <w:vAlign w:val="center"/>
          </w:tcPr>
          <w:p w14:paraId="6014192E" w14:textId="77777777" w:rsidR="00D032E6" w:rsidRPr="00FF7CA7" w:rsidRDefault="00D032E6" w:rsidP="00616131">
            <w:pPr>
              <w:tabs>
                <w:tab w:val="left" w:leader="middleDot" w:pos="8820"/>
              </w:tabs>
              <w:spacing w:line="460" w:lineRule="exact"/>
              <w:jc w:val="center"/>
              <w:rPr>
                <w:rFonts w:ascii="宋体" w:hAnsi="宋体" w:hint="eastAsia"/>
                <w:szCs w:val="21"/>
              </w:rPr>
            </w:pPr>
          </w:p>
        </w:tc>
      </w:tr>
    </w:tbl>
    <w:p w14:paraId="50F48966" w14:textId="77777777" w:rsidR="00D032E6" w:rsidRDefault="00D032E6" w:rsidP="00D032E6">
      <w:pPr>
        <w:ind w:firstLineChars="200" w:firstLine="420"/>
        <w:jc w:val="left"/>
        <w:rPr>
          <w:rFonts w:hint="eastAsia"/>
          <w:szCs w:val="21"/>
        </w:rPr>
      </w:pPr>
    </w:p>
    <w:p w14:paraId="5047DCA7" w14:textId="77777777" w:rsidR="00D032E6" w:rsidRPr="00E6536B" w:rsidRDefault="00D032E6" w:rsidP="00D032E6">
      <w:pPr>
        <w:ind w:firstLineChars="200" w:firstLine="562"/>
        <w:jc w:val="left"/>
        <w:outlineLvl w:val="0"/>
        <w:rPr>
          <w:rFonts w:hint="eastAsia"/>
          <w:b/>
          <w:sz w:val="28"/>
          <w:szCs w:val="28"/>
        </w:rPr>
      </w:pPr>
      <w:r>
        <w:rPr>
          <w:b/>
          <w:sz w:val="28"/>
          <w:szCs w:val="28"/>
        </w:rPr>
        <w:br w:type="page"/>
      </w:r>
      <w:r>
        <w:rPr>
          <w:rFonts w:hint="eastAsia"/>
          <w:b/>
          <w:sz w:val="28"/>
          <w:szCs w:val="28"/>
        </w:rPr>
        <w:lastRenderedPageBreak/>
        <w:t>五</w:t>
      </w:r>
      <w:r w:rsidRPr="003B539C">
        <w:rPr>
          <w:rFonts w:hint="eastAsia"/>
          <w:b/>
          <w:sz w:val="28"/>
          <w:szCs w:val="28"/>
        </w:rPr>
        <w:t>、实验项目</w:t>
      </w:r>
    </w:p>
    <w:p w14:paraId="6FE8E142" w14:textId="77777777" w:rsidR="00D032E6" w:rsidRPr="00705F4C" w:rsidRDefault="00D032E6" w:rsidP="00D032E6">
      <w:pPr>
        <w:tabs>
          <w:tab w:val="left" w:leader="middleDot" w:pos="9240"/>
        </w:tabs>
        <w:ind w:firstLineChars="200" w:firstLine="420"/>
        <w:rPr>
          <w:rFonts w:hint="eastAsia"/>
          <w:szCs w:val="21"/>
        </w:rPr>
      </w:pPr>
      <w:r w:rsidRPr="00705F4C">
        <w:rPr>
          <w:rFonts w:hint="eastAsia"/>
          <w:szCs w:val="21"/>
        </w:rPr>
        <w:t>实验</w:t>
      </w:r>
      <w:r>
        <w:rPr>
          <w:rFonts w:hint="eastAsia"/>
          <w:szCs w:val="21"/>
        </w:rPr>
        <w:t xml:space="preserve">  </w:t>
      </w:r>
      <w:r w:rsidRPr="00705F4C">
        <w:rPr>
          <w:rFonts w:hint="eastAsia"/>
          <w:szCs w:val="21"/>
        </w:rPr>
        <w:t>一</w:t>
      </w:r>
      <w:r w:rsidRPr="00705F4C">
        <w:rPr>
          <w:rFonts w:hint="eastAsia"/>
          <w:szCs w:val="21"/>
        </w:rPr>
        <w:t xml:space="preserve">  </w:t>
      </w:r>
      <w:r>
        <w:rPr>
          <w:rFonts w:hint="eastAsia"/>
          <w:szCs w:val="21"/>
        </w:rPr>
        <w:t xml:space="preserve">  </w:t>
      </w:r>
      <w:r w:rsidRPr="00705F4C">
        <w:rPr>
          <w:rFonts w:hint="eastAsia"/>
          <w:szCs w:val="21"/>
        </w:rPr>
        <w:t>金属箔式应变片——单臂电桥性能实验</w:t>
      </w:r>
    </w:p>
    <w:p w14:paraId="5416A513" w14:textId="77777777" w:rsidR="00D032E6" w:rsidRPr="00705F4C" w:rsidRDefault="00D032E6" w:rsidP="00D032E6">
      <w:pPr>
        <w:tabs>
          <w:tab w:val="left" w:leader="middleDot" w:pos="9240"/>
        </w:tabs>
        <w:ind w:firstLineChars="200" w:firstLine="420"/>
        <w:rPr>
          <w:rFonts w:hint="eastAsia"/>
          <w:szCs w:val="21"/>
        </w:rPr>
      </w:pPr>
      <w:r w:rsidRPr="00705F4C">
        <w:rPr>
          <w:rFonts w:hint="eastAsia"/>
          <w:szCs w:val="21"/>
        </w:rPr>
        <w:t>实验</w:t>
      </w:r>
      <w:r>
        <w:rPr>
          <w:rFonts w:hint="eastAsia"/>
          <w:szCs w:val="21"/>
        </w:rPr>
        <w:t xml:space="preserve">  </w:t>
      </w:r>
      <w:r w:rsidRPr="00705F4C">
        <w:rPr>
          <w:rFonts w:hint="eastAsia"/>
          <w:szCs w:val="21"/>
        </w:rPr>
        <w:t>二</w:t>
      </w:r>
      <w:r w:rsidRPr="00705F4C">
        <w:rPr>
          <w:rFonts w:hint="eastAsia"/>
          <w:szCs w:val="21"/>
        </w:rPr>
        <w:t xml:space="preserve">  </w:t>
      </w:r>
      <w:r>
        <w:rPr>
          <w:rFonts w:hint="eastAsia"/>
          <w:szCs w:val="21"/>
        </w:rPr>
        <w:t xml:space="preserve">  </w:t>
      </w:r>
      <w:r w:rsidRPr="00705F4C">
        <w:rPr>
          <w:rFonts w:hint="eastAsia"/>
          <w:szCs w:val="21"/>
        </w:rPr>
        <w:t>金属箔式应变片——半桥性能实验</w:t>
      </w:r>
    </w:p>
    <w:p w14:paraId="03C7ACBD" w14:textId="77777777" w:rsidR="00D032E6" w:rsidRPr="00705F4C" w:rsidRDefault="00D032E6" w:rsidP="00D032E6">
      <w:pPr>
        <w:tabs>
          <w:tab w:val="left" w:leader="middleDot" w:pos="9240"/>
        </w:tabs>
        <w:ind w:firstLineChars="200" w:firstLine="420"/>
        <w:rPr>
          <w:rFonts w:hint="eastAsia"/>
          <w:szCs w:val="21"/>
        </w:rPr>
      </w:pPr>
      <w:r w:rsidRPr="00705F4C">
        <w:rPr>
          <w:rFonts w:hint="eastAsia"/>
          <w:szCs w:val="21"/>
        </w:rPr>
        <w:t>实验</w:t>
      </w:r>
      <w:r>
        <w:rPr>
          <w:rFonts w:hint="eastAsia"/>
          <w:szCs w:val="21"/>
        </w:rPr>
        <w:t xml:space="preserve">  </w:t>
      </w:r>
      <w:r w:rsidRPr="00705F4C">
        <w:rPr>
          <w:rFonts w:hint="eastAsia"/>
          <w:szCs w:val="21"/>
        </w:rPr>
        <w:t>三</w:t>
      </w:r>
      <w:r w:rsidRPr="00705F4C">
        <w:rPr>
          <w:rFonts w:hint="eastAsia"/>
          <w:szCs w:val="21"/>
        </w:rPr>
        <w:t xml:space="preserve">  </w:t>
      </w:r>
      <w:r>
        <w:rPr>
          <w:rFonts w:hint="eastAsia"/>
          <w:szCs w:val="21"/>
        </w:rPr>
        <w:t xml:space="preserve">  </w:t>
      </w:r>
      <w:r w:rsidRPr="00705F4C">
        <w:rPr>
          <w:rFonts w:hint="eastAsia"/>
          <w:szCs w:val="21"/>
        </w:rPr>
        <w:t>金属箔式应变片——全桥性能实验</w:t>
      </w:r>
    </w:p>
    <w:p w14:paraId="1E3A722E" w14:textId="77777777" w:rsidR="00D032E6" w:rsidRPr="00705F4C" w:rsidRDefault="00D032E6" w:rsidP="00D032E6">
      <w:pPr>
        <w:tabs>
          <w:tab w:val="left" w:leader="middleDot" w:pos="9240"/>
        </w:tabs>
        <w:ind w:firstLineChars="200" w:firstLine="420"/>
        <w:rPr>
          <w:rFonts w:hint="eastAsia"/>
          <w:szCs w:val="21"/>
        </w:rPr>
      </w:pPr>
      <w:r w:rsidRPr="00705F4C">
        <w:rPr>
          <w:rFonts w:hint="eastAsia"/>
          <w:szCs w:val="21"/>
        </w:rPr>
        <w:t>实验</w:t>
      </w:r>
      <w:r>
        <w:rPr>
          <w:rFonts w:hint="eastAsia"/>
          <w:szCs w:val="21"/>
        </w:rPr>
        <w:t xml:space="preserve">  </w:t>
      </w:r>
      <w:r w:rsidRPr="00705F4C">
        <w:rPr>
          <w:rFonts w:hint="eastAsia"/>
          <w:szCs w:val="21"/>
        </w:rPr>
        <w:t>四</w:t>
      </w:r>
      <w:r w:rsidRPr="00705F4C">
        <w:rPr>
          <w:rFonts w:hint="eastAsia"/>
          <w:szCs w:val="21"/>
        </w:rPr>
        <w:t xml:space="preserve">  </w:t>
      </w:r>
      <w:r>
        <w:rPr>
          <w:rFonts w:hint="eastAsia"/>
          <w:szCs w:val="21"/>
        </w:rPr>
        <w:t xml:space="preserve">  </w:t>
      </w:r>
      <w:r w:rsidRPr="00705F4C">
        <w:rPr>
          <w:rFonts w:hint="eastAsia"/>
          <w:szCs w:val="21"/>
        </w:rPr>
        <w:t>金属箔式应变片单臂、半桥、全桥性能比较实验</w:t>
      </w:r>
    </w:p>
    <w:p w14:paraId="433B05EF" w14:textId="77777777" w:rsidR="00D032E6" w:rsidRPr="00705F4C" w:rsidRDefault="00D032E6" w:rsidP="00D032E6">
      <w:pPr>
        <w:tabs>
          <w:tab w:val="left" w:leader="middleDot" w:pos="9240"/>
        </w:tabs>
        <w:ind w:firstLineChars="200" w:firstLine="420"/>
        <w:rPr>
          <w:rFonts w:hint="eastAsia"/>
          <w:szCs w:val="21"/>
        </w:rPr>
      </w:pPr>
      <w:r w:rsidRPr="00705F4C">
        <w:rPr>
          <w:rFonts w:hint="eastAsia"/>
          <w:szCs w:val="21"/>
        </w:rPr>
        <w:t>实验</w:t>
      </w:r>
      <w:r>
        <w:rPr>
          <w:rFonts w:hint="eastAsia"/>
          <w:szCs w:val="21"/>
        </w:rPr>
        <w:t xml:space="preserve">  </w:t>
      </w:r>
      <w:r w:rsidRPr="00705F4C">
        <w:rPr>
          <w:rFonts w:hint="eastAsia"/>
          <w:szCs w:val="21"/>
        </w:rPr>
        <w:t>五</w:t>
      </w:r>
      <w:r w:rsidRPr="00705F4C">
        <w:rPr>
          <w:rFonts w:hint="eastAsia"/>
          <w:szCs w:val="21"/>
        </w:rPr>
        <w:t xml:space="preserve">  </w:t>
      </w:r>
      <w:r>
        <w:rPr>
          <w:rFonts w:hint="eastAsia"/>
          <w:szCs w:val="21"/>
        </w:rPr>
        <w:t xml:space="preserve">  </w:t>
      </w:r>
      <w:r w:rsidRPr="00705F4C">
        <w:rPr>
          <w:rFonts w:hint="eastAsia"/>
          <w:szCs w:val="21"/>
        </w:rPr>
        <w:t>金属箔式应变片——温度影响实验</w:t>
      </w:r>
    </w:p>
    <w:p w14:paraId="4A5F76A5" w14:textId="77777777" w:rsidR="00D032E6" w:rsidRDefault="00D032E6" w:rsidP="00D032E6">
      <w:pPr>
        <w:tabs>
          <w:tab w:val="left" w:leader="middleDot" w:pos="9240"/>
        </w:tabs>
        <w:ind w:firstLineChars="200" w:firstLine="420"/>
        <w:rPr>
          <w:rFonts w:hint="eastAsia"/>
          <w:szCs w:val="21"/>
        </w:rPr>
      </w:pPr>
      <w:r w:rsidRPr="00705F4C">
        <w:rPr>
          <w:rFonts w:hint="eastAsia"/>
          <w:szCs w:val="21"/>
        </w:rPr>
        <w:t>实验</w:t>
      </w:r>
      <w:r>
        <w:rPr>
          <w:rFonts w:hint="eastAsia"/>
          <w:szCs w:val="21"/>
        </w:rPr>
        <w:t xml:space="preserve">  </w:t>
      </w:r>
      <w:r w:rsidRPr="00705F4C">
        <w:rPr>
          <w:rFonts w:hint="eastAsia"/>
          <w:szCs w:val="21"/>
        </w:rPr>
        <w:t>六</w:t>
      </w:r>
      <w:r w:rsidRPr="00705F4C">
        <w:rPr>
          <w:rFonts w:hint="eastAsia"/>
          <w:szCs w:val="21"/>
        </w:rPr>
        <w:t xml:space="preserve">  </w:t>
      </w:r>
      <w:r>
        <w:rPr>
          <w:rFonts w:hint="eastAsia"/>
          <w:szCs w:val="21"/>
        </w:rPr>
        <w:t xml:space="preserve">  </w:t>
      </w:r>
      <w:r w:rsidRPr="00705F4C">
        <w:rPr>
          <w:rFonts w:hint="eastAsia"/>
          <w:szCs w:val="21"/>
        </w:rPr>
        <w:t>直流全桥的应用——电子秤实验</w:t>
      </w:r>
    </w:p>
    <w:p w14:paraId="4B576318" w14:textId="77777777" w:rsidR="00D032E6" w:rsidRPr="00873C2E" w:rsidRDefault="00D032E6" w:rsidP="00D032E6">
      <w:pPr>
        <w:ind w:firstLineChars="200" w:firstLine="420"/>
        <w:jc w:val="left"/>
        <w:rPr>
          <w:rFonts w:hint="eastAsia"/>
          <w:szCs w:val="21"/>
        </w:rPr>
      </w:pPr>
      <w:r w:rsidRPr="00873C2E">
        <w:rPr>
          <w:rFonts w:hint="eastAsia"/>
          <w:szCs w:val="21"/>
        </w:rPr>
        <w:t>实验</w:t>
      </w:r>
      <w:r>
        <w:rPr>
          <w:rFonts w:hint="eastAsia"/>
          <w:szCs w:val="21"/>
        </w:rPr>
        <w:t xml:space="preserve">  </w:t>
      </w:r>
      <w:r w:rsidRPr="00873C2E">
        <w:rPr>
          <w:rFonts w:hint="eastAsia"/>
          <w:szCs w:val="21"/>
        </w:rPr>
        <w:t>七</w:t>
      </w:r>
      <w:r w:rsidRPr="00873C2E">
        <w:rPr>
          <w:rFonts w:hint="eastAsia"/>
          <w:szCs w:val="21"/>
        </w:rPr>
        <w:t xml:space="preserve">  </w:t>
      </w:r>
      <w:r>
        <w:rPr>
          <w:rFonts w:hint="eastAsia"/>
          <w:szCs w:val="21"/>
        </w:rPr>
        <w:t xml:space="preserve">  </w:t>
      </w:r>
      <w:r w:rsidRPr="00873C2E">
        <w:rPr>
          <w:rFonts w:hint="eastAsia"/>
          <w:szCs w:val="21"/>
        </w:rPr>
        <w:t>移相器实验</w:t>
      </w:r>
    </w:p>
    <w:p w14:paraId="728170AC" w14:textId="77777777" w:rsidR="00D032E6" w:rsidRPr="00873C2E" w:rsidRDefault="00D032E6" w:rsidP="00D032E6">
      <w:pPr>
        <w:ind w:firstLineChars="200" w:firstLine="420"/>
        <w:jc w:val="left"/>
        <w:rPr>
          <w:rFonts w:hint="eastAsia"/>
          <w:szCs w:val="21"/>
        </w:rPr>
      </w:pPr>
      <w:r w:rsidRPr="00873C2E">
        <w:rPr>
          <w:rFonts w:hint="eastAsia"/>
          <w:szCs w:val="21"/>
        </w:rPr>
        <w:t>实验</w:t>
      </w:r>
      <w:r>
        <w:rPr>
          <w:rFonts w:hint="eastAsia"/>
          <w:szCs w:val="21"/>
        </w:rPr>
        <w:t xml:space="preserve">  </w:t>
      </w:r>
      <w:r w:rsidRPr="00873C2E">
        <w:rPr>
          <w:rFonts w:hint="eastAsia"/>
          <w:szCs w:val="21"/>
        </w:rPr>
        <w:t>八</w:t>
      </w:r>
      <w:r w:rsidRPr="00873C2E">
        <w:rPr>
          <w:rFonts w:hint="eastAsia"/>
          <w:szCs w:val="21"/>
        </w:rPr>
        <w:t xml:space="preserve">  </w:t>
      </w:r>
      <w:r>
        <w:rPr>
          <w:rFonts w:hint="eastAsia"/>
          <w:szCs w:val="21"/>
        </w:rPr>
        <w:t xml:space="preserve">  </w:t>
      </w:r>
      <w:r w:rsidRPr="00873C2E">
        <w:rPr>
          <w:rFonts w:hint="eastAsia"/>
          <w:szCs w:val="21"/>
        </w:rPr>
        <w:t>相敏检波器实验</w:t>
      </w:r>
    </w:p>
    <w:p w14:paraId="6ACC7855" w14:textId="77777777" w:rsidR="00D032E6" w:rsidRPr="0053546C" w:rsidRDefault="00D032E6" w:rsidP="00D032E6">
      <w:pPr>
        <w:ind w:firstLineChars="200" w:firstLine="420"/>
        <w:jc w:val="left"/>
        <w:rPr>
          <w:rFonts w:hint="eastAsia"/>
          <w:b/>
          <w:szCs w:val="21"/>
        </w:rPr>
      </w:pPr>
      <w:r w:rsidRPr="0053546C">
        <w:rPr>
          <w:rFonts w:hint="eastAsia"/>
          <w:szCs w:val="21"/>
        </w:rPr>
        <w:t>实验</w:t>
      </w:r>
      <w:r>
        <w:rPr>
          <w:rFonts w:hint="eastAsia"/>
          <w:szCs w:val="21"/>
        </w:rPr>
        <w:t xml:space="preserve">  </w:t>
      </w:r>
      <w:r w:rsidRPr="0053546C">
        <w:rPr>
          <w:rFonts w:hint="eastAsia"/>
          <w:szCs w:val="21"/>
        </w:rPr>
        <w:t>九</w:t>
      </w:r>
      <w:r w:rsidRPr="0053546C">
        <w:rPr>
          <w:rFonts w:hint="eastAsia"/>
          <w:szCs w:val="21"/>
        </w:rPr>
        <w:t xml:space="preserve">  </w:t>
      </w:r>
      <w:r>
        <w:rPr>
          <w:rFonts w:hint="eastAsia"/>
          <w:szCs w:val="21"/>
        </w:rPr>
        <w:t xml:space="preserve">  </w:t>
      </w:r>
      <w:r w:rsidRPr="0053546C">
        <w:rPr>
          <w:rFonts w:hint="eastAsia"/>
          <w:szCs w:val="21"/>
        </w:rPr>
        <w:t>交流信号激励的称重传感器实验</w:t>
      </w:r>
    </w:p>
    <w:p w14:paraId="41314CD7" w14:textId="77777777" w:rsidR="00D032E6" w:rsidRPr="00705F4C" w:rsidRDefault="00D032E6" w:rsidP="00D032E6">
      <w:pPr>
        <w:tabs>
          <w:tab w:val="left" w:leader="middleDot" w:pos="9030"/>
        </w:tabs>
        <w:ind w:firstLineChars="200" w:firstLine="420"/>
        <w:rPr>
          <w:rFonts w:hint="eastAsia"/>
          <w:szCs w:val="21"/>
        </w:rPr>
      </w:pPr>
      <w:r w:rsidRPr="00705F4C">
        <w:rPr>
          <w:rFonts w:hint="eastAsia"/>
          <w:szCs w:val="21"/>
        </w:rPr>
        <w:t>实验</w:t>
      </w:r>
      <w:r>
        <w:rPr>
          <w:rFonts w:hint="eastAsia"/>
          <w:szCs w:val="21"/>
        </w:rPr>
        <w:t xml:space="preserve">  </w:t>
      </w:r>
      <w:r w:rsidRPr="00705F4C">
        <w:rPr>
          <w:rFonts w:hint="eastAsia"/>
          <w:szCs w:val="21"/>
        </w:rPr>
        <w:t>十</w:t>
      </w:r>
      <w:r w:rsidRPr="00705F4C">
        <w:rPr>
          <w:rFonts w:hint="eastAsia"/>
          <w:szCs w:val="21"/>
        </w:rPr>
        <w:t xml:space="preserve">  </w:t>
      </w:r>
      <w:r>
        <w:rPr>
          <w:rFonts w:hint="eastAsia"/>
          <w:szCs w:val="21"/>
        </w:rPr>
        <w:t xml:space="preserve">  </w:t>
      </w:r>
      <w:r w:rsidRPr="00705F4C">
        <w:rPr>
          <w:rFonts w:hint="eastAsia"/>
          <w:szCs w:val="21"/>
        </w:rPr>
        <w:t>差动变压器的性能实验</w:t>
      </w:r>
    </w:p>
    <w:p w14:paraId="1B5DA69B" w14:textId="77777777" w:rsidR="00D032E6" w:rsidRPr="00705F4C" w:rsidRDefault="00D032E6" w:rsidP="00D032E6">
      <w:pPr>
        <w:tabs>
          <w:tab w:val="left" w:leader="middleDot" w:pos="9030"/>
        </w:tabs>
        <w:ind w:firstLineChars="200" w:firstLine="420"/>
        <w:rPr>
          <w:rFonts w:hint="eastAsia"/>
          <w:szCs w:val="21"/>
        </w:rPr>
      </w:pPr>
      <w:r w:rsidRPr="00705F4C">
        <w:rPr>
          <w:rFonts w:hint="eastAsia"/>
          <w:szCs w:val="21"/>
        </w:rPr>
        <w:t>实验十</w:t>
      </w:r>
      <w:r w:rsidRPr="00705F4C">
        <w:rPr>
          <w:rFonts w:hint="eastAsia"/>
          <w:szCs w:val="21"/>
        </w:rPr>
        <w:t xml:space="preserve"> </w:t>
      </w:r>
      <w:r w:rsidRPr="00705F4C">
        <w:rPr>
          <w:rFonts w:hint="eastAsia"/>
          <w:szCs w:val="21"/>
        </w:rPr>
        <w:t>一</w:t>
      </w:r>
      <w:r w:rsidRPr="00705F4C">
        <w:rPr>
          <w:rFonts w:hint="eastAsia"/>
          <w:szCs w:val="21"/>
        </w:rPr>
        <w:t xml:space="preserve">  </w:t>
      </w:r>
      <w:r>
        <w:rPr>
          <w:rFonts w:hint="eastAsia"/>
          <w:szCs w:val="21"/>
        </w:rPr>
        <w:t xml:space="preserve"> </w:t>
      </w:r>
      <w:r w:rsidRPr="00705F4C">
        <w:rPr>
          <w:rFonts w:hint="eastAsia"/>
          <w:szCs w:val="21"/>
        </w:rPr>
        <w:t>激励频率对差动变压器特性的影响实验</w:t>
      </w:r>
    </w:p>
    <w:p w14:paraId="72CD3B42" w14:textId="77777777" w:rsidR="00D032E6" w:rsidRPr="00705F4C" w:rsidRDefault="00D032E6" w:rsidP="00D032E6">
      <w:pPr>
        <w:tabs>
          <w:tab w:val="left" w:leader="middleDot" w:pos="9030"/>
        </w:tabs>
        <w:ind w:firstLineChars="200" w:firstLine="420"/>
        <w:rPr>
          <w:szCs w:val="21"/>
        </w:rPr>
      </w:pPr>
      <w:r w:rsidRPr="00705F4C">
        <w:rPr>
          <w:rFonts w:hint="eastAsia"/>
          <w:szCs w:val="21"/>
        </w:rPr>
        <w:t>实验十</w:t>
      </w:r>
      <w:r w:rsidRPr="00705F4C">
        <w:rPr>
          <w:rFonts w:hint="eastAsia"/>
          <w:szCs w:val="21"/>
        </w:rPr>
        <w:t xml:space="preserve"> </w:t>
      </w:r>
      <w:r w:rsidRPr="00705F4C">
        <w:rPr>
          <w:rFonts w:hint="eastAsia"/>
          <w:szCs w:val="21"/>
        </w:rPr>
        <w:t>二</w:t>
      </w:r>
      <w:r w:rsidRPr="00705F4C">
        <w:rPr>
          <w:rFonts w:hint="eastAsia"/>
          <w:szCs w:val="21"/>
        </w:rPr>
        <w:t xml:space="preserve">  </w:t>
      </w:r>
      <w:r>
        <w:rPr>
          <w:rFonts w:hint="eastAsia"/>
          <w:szCs w:val="21"/>
        </w:rPr>
        <w:t xml:space="preserve"> </w:t>
      </w:r>
      <w:r w:rsidRPr="00705F4C">
        <w:rPr>
          <w:rFonts w:hint="eastAsia"/>
          <w:szCs w:val="21"/>
        </w:rPr>
        <w:t>差动变压器零点残余电压补偿实验</w:t>
      </w:r>
    </w:p>
    <w:p w14:paraId="46674099" w14:textId="77777777" w:rsidR="00D032E6" w:rsidRPr="00705F4C" w:rsidRDefault="00D032E6" w:rsidP="00D032E6">
      <w:pPr>
        <w:tabs>
          <w:tab w:val="left" w:leader="middleDot" w:pos="9030"/>
        </w:tabs>
        <w:ind w:firstLineChars="200" w:firstLine="420"/>
        <w:rPr>
          <w:rFonts w:hint="eastAsia"/>
          <w:szCs w:val="21"/>
        </w:rPr>
      </w:pPr>
      <w:r w:rsidRPr="00705F4C">
        <w:rPr>
          <w:rFonts w:hint="eastAsia"/>
          <w:szCs w:val="21"/>
        </w:rPr>
        <w:t>实验十</w:t>
      </w:r>
      <w:r w:rsidRPr="00705F4C">
        <w:rPr>
          <w:rFonts w:hint="eastAsia"/>
          <w:szCs w:val="21"/>
        </w:rPr>
        <w:t xml:space="preserve"> </w:t>
      </w:r>
      <w:r w:rsidRPr="00705F4C">
        <w:rPr>
          <w:rFonts w:hint="eastAsia"/>
          <w:szCs w:val="21"/>
        </w:rPr>
        <w:t>三</w:t>
      </w:r>
      <w:r w:rsidRPr="00705F4C">
        <w:rPr>
          <w:rFonts w:hint="eastAsia"/>
          <w:szCs w:val="21"/>
        </w:rPr>
        <w:t xml:space="preserve">  </w:t>
      </w:r>
      <w:r>
        <w:rPr>
          <w:rFonts w:hint="eastAsia"/>
          <w:szCs w:val="21"/>
        </w:rPr>
        <w:t xml:space="preserve"> </w:t>
      </w:r>
      <w:r w:rsidRPr="00705F4C">
        <w:rPr>
          <w:rFonts w:hint="eastAsia"/>
          <w:szCs w:val="21"/>
        </w:rPr>
        <w:t>差动变压器的应用——振动测量实验</w:t>
      </w:r>
    </w:p>
    <w:p w14:paraId="0225FD89" w14:textId="77777777" w:rsidR="00D032E6" w:rsidRPr="00705F4C" w:rsidRDefault="00D032E6" w:rsidP="00D032E6">
      <w:pPr>
        <w:tabs>
          <w:tab w:val="left" w:leader="middleDot" w:pos="9030"/>
        </w:tabs>
        <w:ind w:firstLineChars="200" w:firstLine="420"/>
        <w:rPr>
          <w:rFonts w:hint="eastAsia"/>
          <w:szCs w:val="21"/>
        </w:rPr>
      </w:pPr>
      <w:r w:rsidRPr="00705F4C">
        <w:rPr>
          <w:rFonts w:hint="eastAsia"/>
          <w:szCs w:val="21"/>
        </w:rPr>
        <w:t>实验十</w:t>
      </w:r>
      <w:r w:rsidRPr="00705F4C">
        <w:rPr>
          <w:rFonts w:hint="eastAsia"/>
          <w:szCs w:val="21"/>
        </w:rPr>
        <w:t xml:space="preserve"> </w:t>
      </w:r>
      <w:r w:rsidRPr="00705F4C">
        <w:rPr>
          <w:rFonts w:hint="eastAsia"/>
          <w:szCs w:val="21"/>
        </w:rPr>
        <w:t>四</w:t>
      </w:r>
      <w:r w:rsidRPr="00705F4C">
        <w:rPr>
          <w:rFonts w:hint="eastAsia"/>
          <w:szCs w:val="21"/>
        </w:rPr>
        <w:t xml:space="preserve">  </w:t>
      </w:r>
      <w:r>
        <w:rPr>
          <w:rFonts w:hint="eastAsia"/>
          <w:szCs w:val="21"/>
        </w:rPr>
        <w:t xml:space="preserve"> </w:t>
      </w:r>
      <w:r w:rsidRPr="00705F4C">
        <w:rPr>
          <w:rFonts w:hint="eastAsia"/>
          <w:szCs w:val="21"/>
        </w:rPr>
        <w:t>电容式传感器的位移特性实验</w:t>
      </w:r>
    </w:p>
    <w:p w14:paraId="067C1CFB" w14:textId="77777777" w:rsidR="00D032E6" w:rsidRPr="00705F4C" w:rsidRDefault="00D032E6" w:rsidP="00D032E6">
      <w:pPr>
        <w:tabs>
          <w:tab w:val="left" w:leader="middleDot" w:pos="9030"/>
        </w:tabs>
        <w:ind w:firstLineChars="200" w:firstLine="420"/>
        <w:rPr>
          <w:rFonts w:hint="eastAsia"/>
          <w:szCs w:val="21"/>
        </w:rPr>
      </w:pPr>
      <w:r w:rsidRPr="00705F4C">
        <w:rPr>
          <w:rFonts w:hint="eastAsia"/>
          <w:szCs w:val="21"/>
        </w:rPr>
        <w:t>实验十</w:t>
      </w:r>
      <w:r w:rsidRPr="00705F4C">
        <w:rPr>
          <w:rFonts w:hint="eastAsia"/>
          <w:szCs w:val="21"/>
        </w:rPr>
        <w:t xml:space="preserve"> </w:t>
      </w:r>
      <w:r w:rsidRPr="00705F4C">
        <w:rPr>
          <w:rFonts w:hint="eastAsia"/>
          <w:szCs w:val="21"/>
        </w:rPr>
        <w:t>五</w:t>
      </w:r>
      <w:r w:rsidRPr="00705F4C">
        <w:rPr>
          <w:rFonts w:hint="eastAsia"/>
          <w:szCs w:val="21"/>
        </w:rPr>
        <w:t xml:space="preserve">  </w:t>
      </w:r>
      <w:r>
        <w:rPr>
          <w:rFonts w:hint="eastAsia"/>
          <w:szCs w:val="21"/>
        </w:rPr>
        <w:t xml:space="preserve"> </w:t>
      </w:r>
      <w:r w:rsidRPr="00705F4C">
        <w:rPr>
          <w:rFonts w:hint="eastAsia"/>
          <w:szCs w:val="21"/>
        </w:rPr>
        <w:t>电容传感器动态特性实验</w:t>
      </w:r>
    </w:p>
    <w:p w14:paraId="6270831B" w14:textId="77777777" w:rsidR="00D032E6" w:rsidRPr="00705F4C" w:rsidRDefault="00D032E6" w:rsidP="00D032E6">
      <w:pPr>
        <w:tabs>
          <w:tab w:val="left" w:leader="middleDot" w:pos="9030"/>
        </w:tabs>
        <w:ind w:firstLineChars="200" w:firstLine="420"/>
        <w:rPr>
          <w:rFonts w:hint="eastAsia"/>
          <w:szCs w:val="21"/>
        </w:rPr>
      </w:pPr>
      <w:r w:rsidRPr="00705F4C">
        <w:rPr>
          <w:rFonts w:hint="eastAsia"/>
          <w:szCs w:val="21"/>
        </w:rPr>
        <w:t>实验十</w:t>
      </w:r>
      <w:r w:rsidRPr="00705F4C">
        <w:rPr>
          <w:rFonts w:hint="eastAsia"/>
          <w:szCs w:val="21"/>
        </w:rPr>
        <w:t xml:space="preserve"> </w:t>
      </w:r>
      <w:r w:rsidRPr="00705F4C">
        <w:rPr>
          <w:rFonts w:hint="eastAsia"/>
          <w:szCs w:val="21"/>
        </w:rPr>
        <w:t>六</w:t>
      </w:r>
      <w:r w:rsidRPr="00705F4C">
        <w:rPr>
          <w:rFonts w:hint="eastAsia"/>
          <w:szCs w:val="21"/>
        </w:rPr>
        <w:t xml:space="preserve">  </w:t>
      </w:r>
      <w:r>
        <w:rPr>
          <w:rFonts w:hint="eastAsia"/>
          <w:szCs w:val="21"/>
        </w:rPr>
        <w:t xml:space="preserve"> </w:t>
      </w:r>
      <w:r w:rsidRPr="00705F4C">
        <w:rPr>
          <w:rFonts w:hint="eastAsia"/>
          <w:szCs w:val="21"/>
        </w:rPr>
        <w:t>直流激励时霍尔式传感器的位移特性实验</w:t>
      </w:r>
    </w:p>
    <w:p w14:paraId="11627CF1" w14:textId="77777777" w:rsidR="00D032E6" w:rsidRPr="00705F4C" w:rsidRDefault="00D032E6" w:rsidP="00D032E6">
      <w:pPr>
        <w:tabs>
          <w:tab w:val="left" w:leader="middleDot" w:pos="9030"/>
        </w:tabs>
        <w:ind w:firstLineChars="200" w:firstLine="420"/>
        <w:rPr>
          <w:rFonts w:hint="eastAsia"/>
          <w:szCs w:val="21"/>
        </w:rPr>
      </w:pPr>
      <w:r w:rsidRPr="00705F4C">
        <w:rPr>
          <w:rFonts w:hint="eastAsia"/>
          <w:szCs w:val="21"/>
        </w:rPr>
        <w:t>实验十</w:t>
      </w:r>
      <w:r w:rsidRPr="00705F4C">
        <w:rPr>
          <w:rFonts w:hint="eastAsia"/>
          <w:szCs w:val="21"/>
        </w:rPr>
        <w:t xml:space="preserve"> </w:t>
      </w:r>
      <w:r w:rsidRPr="00705F4C">
        <w:rPr>
          <w:rFonts w:hint="eastAsia"/>
          <w:szCs w:val="21"/>
        </w:rPr>
        <w:t>七</w:t>
      </w:r>
      <w:r w:rsidRPr="00705F4C">
        <w:rPr>
          <w:rFonts w:hint="eastAsia"/>
          <w:szCs w:val="21"/>
        </w:rPr>
        <w:t xml:space="preserve">  </w:t>
      </w:r>
      <w:r>
        <w:rPr>
          <w:rFonts w:hint="eastAsia"/>
          <w:szCs w:val="21"/>
        </w:rPr>
        <w:t xml:space="preserve"> </w:t>
      </w:r>
      <w:r w:rsidRPr="00705F4C">
        <w:rPr>
          <w:rFonts w:hint="eastAsia"/>
          <w:szCs w:val="21"/>
        </w:rPr>
        <w:t>交流激励时霍尔式传感器的位移特性实验</w:t>
      </w:r>
    </w:p>
    <w:p w14:paraId="0A5FE173" w14:textId="77777777" w:rsidR="00D032E6" w:rsidRPr="00705F4C" w:rsidRDefault="00D032E6" w:rsidP="00D032E6">
      <w:pPr>
        <w:tabs>
          <w:tab w:val="left" w:leader="middleDot" w:pos="9030"/>
        </w:tabs>
        <w:ind w:firstLineChars="200" w:firstLine="420"/>
        <w:rPr>
          <w:rFonts w:hint="eastAsia"/>
          <w:szCs w:val="21"/>
        </w:rPr>
      </w:pPr>
      <w:r w:rsidRPr="00705F4C">
        <w:rPr>
          <w:rFonts w:hint="eastAsia"/>
          <w:szCs w:val="21"/>
        </w:rPr>
        <w:t>实验十</w:t>
      </w:r>
      <w:r w:rsidRPr="00705F4C">
        <w:rPr>
          <w:rFonts w:hint="eastAsia"/>
          <w:szCs w:val="21"/>
        </w:rPr>
        <w:t xml:space="preserve"> </w:t>
      </w:r>
      <w:r w:rsidRPr="00705F4C">
        <w:rPr>
          <w:rFonts w:hint="eastAsia"/>
          <w:szCs w:val="21"/>
        </w:rPr>
        <w:t>八</w:t>
      </w:r>
      <w:r w:rsidRPr="00705F4C">
        <w:rPr>
          <w:rFonts w:hint="eastAsia"/>
          <w:szCs w:val="21"/>
        </w:rPr>
        <w:t xml:space="preserve">  </w:t>
      </w:r>
      <w:r>
        <w:rPr>
          <w:rFonts w:hint="eastAsia"/>
          <w:szCs w:val="21"/>
        </w:rPr>
        <w:t xml:space="preserve"> </w:t>
      </w:r>
      <w:r w:rsidRPr="00705F4C">
        <w:rPr>
          <w:rFonts w:hint="eastAsia"/>
          <w:szCs w:val="21"/>
        </w:rPr>
        <w:t>霍尔式传感器振动测量实验</w:t>
      </w:r>
      <w:r>
        <w:rPr>
          <w:rFonts w:hint="eastAsia"/>
          <w:szCs w:val="21"/>
        </w:rPr>
        <w:t>*</w:t>
      </w:r>
    </w:p>
    <w:p w14:paraId="1B58BF96" w14:textId="77777777" w:rsidR="00D032E6" w:rsidRPr="00705F4C" w:rsidRDefault="00D032E6" w:rsidP="00D032E6">
      <w:pPr>
        <w:tabs>
          <w:tab w:val="left" w:leader="middleDot" w:pos="9030"/>
        </w:tabs>
        <w:ind w:firstLineChars="200" w:firstLine="420"/>
        <w:rPr>
          <w:rFonts w:hint="eastAsia"/>
          <w:szCs w:val="21"/>
        </w:rPr>
      </w:pPr>
      <w:r w:rsidRPr="00705F4C">
        <w:rPr>
          <w:rFonts w:hint="eastAsia"/>
          <w:szCs w:val="21"/>
        </w:rPr>
        <w:t>实验十</w:t>
      </w:r>
      <w:r w:rsidRPr="00705F4C">
        <w:rPr>
          <w:rFonts w:hint="eastAsia"/>
          <w:szCs w:val="21"/>
        </w:rPr>
        <w:t xml:space="preserve"> </w:t>
      </w:r>
      <w:r w:rsidRPr="00705F4C">
        <w:rPr>
          <w:rFonts w:hint="eastAsia"/>
          <w:szCs w:val="21"/>
        </w:rPr>
        <w:t>九</w:t>
      </w:r>
      <w:r w:rsidRPr="00705F4C">
        <w:rPr>
          <w:rFonts w:hint="eastAsia"/>
          <w:szCs w:val="21"/>
        </w:rPr>
        <w:t xml:space="preserve">  </w:t>
      </w:r>
      <w:r>
        <w:rPr>
          <w:rFonts w:hint="eastAsia"/>
          <w:szCs w:val="21"/>
        </w:rPr>
        <w:t xml:space="preserve"> </w:t>
      </w:r>
      <w:r w:rsidRPr="00705F4C">
        <w:rPr>
          <w:rFonts w:hint="eastAsia"/>
          <w:szCs w:val="21"/>
        </w:rPr>
        <w:t>霍尔式传感器的应用——电子秤实验</w:t>
      </w:r>
    </w:p>
    <w:p w14:paraId="36BAA9EC" w14:textId="77777777" w:rsidR="00D032E6" w:rsidRPr="00705F4C" w:rsidRDefault="00D032E6" w:rsidP="00D032E6">
      <w:pPr>
        <w:tabs>
          <w:tab w:val="left" w:leader="middleDot" w:pos="9030"/>
        </w:tabs>
        <w:ind w:firstLineChars="200" w:firstLine="420"/>
        <w:rPr>
          <w:rFonts w:hint="eastAsia"/>
          <w:szCs w:val="21"/>
        </w:rPr>
      </w:pPr>
      <w:r w:rsidRPr="00705F4C">
        <w:rPr>
          <w:rFonts w:hint="eastAsia"/>
          <w:szCs w:val="21"/>
        </w:rPr>
        <w:t>实验二</w:t>
      </w:r>
      <w:r w:rsidRPr="00705F4C">
        <w:rPr>
          <w:rFonts w:hint="eastAsia"/>
          <w:szCs w:val="21"/>
        </w:rPr>
        <w:t xml:space="preserve"> </w:t>
      </w:r>
      <w:r w:rsidRPr="00705F4C">
        <w:rPr>
          <w:rFonts w:hint="eastAsia"/>
          <w:szCs w:val="21"/>
        </w:rPr>
        <w:t>十</w:t>
      </w:r>
      <w:r w:rsidRPr="00705F4C">
        <w:rPr>
          <w:rFonts w:hint="eastAsia"/>
          <w:szCs w:val="21"/>
        </w:rPr>
        <w:t xml:space="preserve">  </w:t>
      </w:r>
      <w:r>
        <w:rPr>
          <w:rFonts w:hint="eastAsia"/>
          <w:szCs w:val="21"/>
        </w:rPr>
        <w:t xml:space="preserve"> </w:t>
      </w:r>
      <w:r w:rsidRPr="00705F4C">
        <w:rPr>
          <w:rFonts w:hint="eastAsia"/>
          <w:szCs w:val="21"/>
        </w:rPr>
        <w:t>霍尔测速实验</w:t>
      </w:r>
    </w:p>
    <w:p w14:paraId="321580B4" w14:textId="77777777" w:rsidR="00D032E6" w:rsidRPr="00705F4C" w:rsidRDefault="00D032E6" w:rsidP="00D032E6">
      <w:pPr>
        <w:tabs>
          <w:tab w:val="left" w:leader="middleDot" w:pos="9030"/>
        </w:tabs>
        <w:ind w:firstLineChars="200" w:firstLine="420"/>
        <w:rPr>
          <w:rFonts w:hint="eastAsia"/>
          <w:szCs w:val="21"/>
        </w:rPr>
      </w:pPr>
      <w:r w:rsidRPr="00705F4C">
        <w:rPr>
          <w:rFonts w:hint="eastAsia"/>
          <w:szCs w:val="21"/>
        </w:rPr>
        <w:t>实验二十一</w:t>
      </w:r>
      <w:r w:rsidRPr="00705F4C">
        <w:rPr>
          <w:rFonts w:hint="eastAsia"/>
          <w:szCs w:val="21"/>
        </w:rPr>
        <w:t xml:space="preserve">  </w:t>
      </w:r>
      <w:r w:rsidRPr="00705F4C">
        <w:rPr>
          <w:rFonts w:hint="eastAsia"/>
          <w:szCs w:val="21"/>
        </w:rPr>
        <w:t>磁电式转速传感器的测速实验</w:t>
      </w:r>
    </w:p>
    <w:p w14:paraId="7DF7352E" w14:textId="77777777" w:rsidR="00D032E6" w:rsidRPr="00705F4C" w:rsidRDefault="00D032E6" w:rsidP="00D032E6">
      <w:pPr>
        <w:tabs>
          <w:tab w:val="left" w:leader="middleDot" w:pos="9030"/>
        </w:tabs>
        <w:ind w:firstLineChars="200" w:firstLine="420"/>
        <w:rPr>
          <w:szCs w:val="21"/>
        </w:rPr>
      </w:pPr>
      <w:r w:rsidRPr="00705F4C">
        <w:rPr>
          <w:rFonts w:hint="eastAsia"/>
          <w:szCs w:val="21"/>
        </w:rPr>
        <w:t>实验二十二</w:t>
      </w:r>
      <w:r w:rsidRPr="00705F4C">
        <w:rPr>
          <w:rFonts w:hint="eastAsia"/>
          <w:szCs w:val="21"/>
        </w:rPr>
        <w:t xml:space="preserve">  </w:t>
      </w:r>
      <w:r w:rsidRPr="00705F4C">
        <w:rPr>
          <w:rFonts w:hint="eastAsia"/>
          <w:szCs w:val="21"/>
        </w:rPr>
        <w:t>用磁电式传感器测量</w:t>
      </w:r>
      <w:r>
        <w:rPr>
          <w:rFonts w:hint="eastAsia"/>
          <w:szCs w:val="21"/>
        </w:rPr>
        <w:t>振动实验</w:t>
      </w:r>
      <w:r w:rsidRPr="00705F4C">
        <w:rPr>
          <w:rFonts w:hint="eastAsia"/>
          <w:szCs w:val="21"/>
        </w:rPr>
        <w:t>*</w:t>
      </w:r>
    </w:p>
    <w:p w14:paraId="0FC023F8" w14:textId="77777777" w:rsidR="00D032E6" w:rsidRPr="00705F4C" w:rsidRDefault="00D032E6" w:rsidP="00D032E6">
      <w:pPr>
        <w:tabs>
          <w:tab w:val="left" w:leader="middleDot" w:pos="9030"/>
        </w:tabs>
        <w:ind w:firstLineChars="200" w:firstLine="420"/>
        <w:rPr>
          <w:rFonts w:hint="eastAsia"/>
          <w:szCs w:val="21"/>
        </w:rPr>
      </w:pPr>
      <w:r w:rsidRPr="00705F4C">
        <w:rPr>
          <w:rFonts w:hint="eastAsia"/>
          <w:szCs w:val="21"/>
        </w:rPr>
        <w:t>实验二十三</w:t>
      </w:r>
      <w:r w:rsidRPr="00705F4C">
        <w:rPr>
          <w:rFonts w:hint="eastAsia"/>
          <w:szCs w:val="21"/>
        </w:rPr>
        <w:t xml:space="preserve">  </w:t>
      </w:r>
      <w:r w:rsidRPr="00705F4C">
        <w:rPr>
          <w:rFonts w:hint="eastAsia"/>
          <w:szCs w:val="21"/>
        </w:rPr>
        <w:t>压电式传感器</w:t>
      </w:r>
      <w:r>
        <w:rPr>
          <w:rFonts w:hint="eastAsia"/>
          <w:szCs w:val="21"/>
        </w:rPr>
        <w:t>测量</w:t>
      </w:r>
      <w:r w:rsidRPr="00705F4C">
        <w:rPr>
          <w:rFonts w:hint="eastAsia"/>
          <w:szCs w:val="21"/>
        </w:rPr>
        <w:t>振动实验</w:t>
      </w:r>
    </w:p>
    <w:p w14:paraId="5930971E" w14:textId="77777777" w:rsidR="00D032E6" w:rsidRPr="00705F4C" w:rsidRDefault="00D032E6" w:rsidP="00D032E6">
      <w:pPr>
        <w:tabs>
          <w:tab w:val="left" w:leader="middleDot" w:pos="9030"/>
        </w:tabs>
        <w:ind w:firstLineChars="200" w:firstLine="420"/>
        <w:rPr>
          <w:rFonts w:hint="eastAsia"/>
          <w:szCs w:val="21"/>
        </w:rPr>
      </w:pPr>
      <w:r w:rsidRPr="00705F4C">
        <w:rPr>
          <w:rFonts w:hint="eastAsia"/>
          <w:szCs w:val="21"/>
        </w:rPr>
        <w:t>实验二十四</w:t>
      </w:r>
      <w:r w:rsidRPr="00705F4C">
        <w:rPr>
          <w:rFonts w:hint="eastAsia"/>
          <w:szCs w:val="21"/>
        </w:rPr>
        <w:t xml:space="preserve">  </w:t>
      </w:r>
      <w:r w:rsidRPr="00705F4C">
        <w:rPr>
          <w:rFonts w:hint="eastAsia"/>
          <w:szCs w:val="21"/>
        </w:rPr>
        <w:t>电涡流传感器的位移特性实验</w:t>
      </w:r>
    </w:p>
    <w:p w14:paraId="38223251" w14:textId="77777777" w:rsidR="00D032E6" w:rsidRPr="00705F4C" w:rsidRDefault="00D032E6" w:rsidP="00D032E6">
      <w:pPr>
        <w:tabs>
          <w:tab w:val="left" w:leader="middleDot" w:pos="9030"/>
        </w:tabs>
        <w:ind w:firstLineChars="200" w:firstLine="420"/>
        <w:rPr>
          <w:rFonts w:hint="eastAsia"/>
          <w:szCs w:val="21"/>
        </w:rPr>
      </w:pPr>
      <w:r w:rsidRPr="00705F4C">
        <w:rPr>
          <w:rFonts w:hint="eastAsia"/>
          <w:szCs w:val="21"/>
        </w:rPr>
        <w:t>实验二十五</w:t>
      </w:r>
      <w:r w:rsidRPr="00705F4C">
        <w:rPr>
          <w:rFonts w:hint="eastAsia"/>
          <w:szCs w:val="21"/>
        </w:rPr>
        <w:t xml:space="preserve">  </w:t>
      </w:r>
      <w:r w:rsidRPr="00705F4C">
        <w:rPr>
          <w:rFonts w:hint="eastAsia"/>
          <w:szCs w:val="21"/>
        </w:rPr>
        <w:t>被测体材质对电涡流传感器的特性影响实验</w:t>
      </w:r>
    </w:p>
    <w:p w14:paraId="12F10DCB" w14:textId="77777777" w:rsidR="00D032E6" w:rsidRPr="00705F4C" w:rsidRDefault="00D032E6" w:rsidP="00D032E6">
      <w:pPr>
        <w:tabs>
          <w:tab w:val="left" w:leader="middleDot" w:pos="9030"/>
        </w:tabs>
        <w:ind w:firstLineChars="200" w:firstLine="420"/>
        <w:rPr>
          <w:rFonts w:hint="eastAsia"/>
          <w:szCs w:val="21"/>
        </w:rPr>
      </w:pPr>
      <w:r w:rsidRPr="00705F4C">
        <w:rPr>
          <w:rFonts w:hint="eastAsia"/>
          <w:szCs w:val="21"/>
        </w:rPr>
        <w:t>实验二十六</w:t>
      </w:r>
      <w:r w:rsidRPr="00705F4C">
        <w:rPr>
          <w:rFonts w:hint="eastAsia"/>
          <w:szCs w:val="21"/>
        </w:rPr>
        <w:t xml:space="preserve">  </w:t>
      </w:r>
      <w:r w:rsidRPr="00705F4C">
        <w:rPr>
          <w:rFonts w:hint="eastAsia"/>
          <w:szCs w:val="21"/>
        </w:rPr>
        <w:t>被测体面积大小对电涡流传感器的特性影响实验</w:t>
      </w:r>
    </w:p>
    <w:p w14:paraId="44AAD959" w14:textId="77777777" w:rsidR="00D032E6" w:rsidRPr="00705F4C" w:rsidRDefault="00D032E6" w:rsidP="00D032E6">
      <w:pPr>
        <w:tabs>
          <w:tab w:val="left" w:leader="middleDot" w:pos="9030"/>
        </w:tabs>
        <w:ind w:firstLineChars="200" w:firstLine="420"/>
        <w:rPr>
          <w:rFonts w:hint="eastAsia"/>
          <w:szCs w:val="21"/>
        </w:rPr>
      </w:pPr>
      <w:r w:rsidRPr="00705F4C">
        <w:rPr>
          <w:rFonts w:hint="eastAsia"/>
          <w:szCs w:val="21"/>
        </w:rPr>
        <w:t>实验二十七</w:t>
      </w:r>
      <w:r w:rsidRPr="00705F4C">
        <w:rPr>
          <w:rFonts w:hint="eastAsia"/>
          <w:szCs w:val="21"/>
        </w:rPr>
        <w:t xml:space="preserve">  </w:t>
      </w:r>
      <w:r w:rsidRPr="00705F4C">
        <w:rPr>
          <w:rFonts w:hint="eastAsia"/>
          <w:szCs w:val="21"/>
        </w:rPr>
        <w:t>电涡流传感器测量振动实验</w:t>
      </w:r>
    </w:p>
    <w:p w14:paraId="6960F270" w14:textId="77777777" w:rsidR="00D032E6" w:rsidRPr="00705F4C" w:rsidRDefault="00D032E6" w:rsidP="00D032E6">
      <w:pPr>
        <w:tabs>
          <w:tab w:val="left" w:leader="middleDot" w:pos="9030"/>
        </w:tabs>
        <w:ind w:firstLineChars="200" w:firstLine="420"/>
        <w:rPr>
          <w:rFonts w:hint="eastAsia"/>
          <w:szCs w:val="21"/>
        </w:rPr>
      </w:pPr>
      <w:r w:rsidRPr="00705F4C">
        <w:rPr>
          <w:rFonts w:hint="eastAsia"/>
          <w:szCs w:val="21"/>
        </w:rPr>
        <w:t>实验二十八</w:t>
      </w:r>
      <w:r w:rsidRPr="00705F4C">
        <w:rPr>
          <w:rFonts w:hint="eastAsia"/>
          <w:szCs w:val="21"/>
        </w:rPr>
        <w:t xml:space="preserve">  </w:t>
      </w:r>
      <w:r w:rsidRPr="00705F4C">
        <w:rPr>
          <w:rFonts w:hint="eastAsia"/>
          <w:szCs w:val="21"/>
        </w:rPr>
        <w:t>电涡流传感器的应用——电子秤实验</w:t>
      </w:r>
    </w:p>
    <w:p w14:paraId="47419AFD" w14:textId="77777777" w:rsidR="00D032E6" w:rsidRPr="00705F4C" w:rsidRDefault="00D032E6" w:rsidP="00D032E6">
      <w:pPr>
        <w:tabs>
          <w:tab w:val="left" w:leader="middleDot" w:pos="9030"/>
        </w:tabs>
        <w:ind w:firstLineChars="200" w:firstLine="420"/>
        <w:rPr>
          <w:szCs w:val="21"/>
        </w:rPr>
      </w:pPr>
      <w:r w:rsidRPr="00705F4C">
        <w:rPr>
          <w:rFonts w:hint="eastAsia"/>
          <w:szCs w:val="21"/>
        </w:rPr>
        <w:t>实验二十九</w:t>
      </w:r>
      <w:r w:rsidRPr="00705F4C">
        <w:rPr>
          <w:rFonts w:hint="eastAsia"/>
          <w:szCs w:val="21"/>
        </w:rPr>
        <w:t xml:space="preserve">  </w:t>
      </w:r>
      <w:r w:rsidRPr="00705F4C">
        <w:rPr>
          <w:rFonts w:hint="eastAsia"/>
          <w:szCs w:val="21"/>
        </w:rPr>
        <w:t>电涡流传感器测转速实验</w:t>
      </w:r>
      <w:r w:rsidRPr="00705F4C">
        <w:rPr>
          <w:rFonts w:hint="eastAsia"/>
          <w:szCs w:val="21"/>
        </w:rPr>
        <w:t>*</w:t>
      </w:r>
    </w:p>
    <w:p w14:paraId="3AE3AFC1" w14:textId="77777777" w:rsidR="00D032E6" w:rsidRDefault="00D032E6" w:rsidP="00D032E6">
      <w:pPr>
        <w:tabs>
          <w:tab w:val="left" w:leader="middleDot" w:pos="9030"/>
        </w:tabs>
        <w:ind w:firstLineChars="200" w:firstLine="420"/>
        <w:rPr>
          <w:rFonts w:hint="eastAsia"/>
          <w:szCs w:val="21"/>
        </w:rPr>
      </w:pPr>
      <w:r>
        <w:rPr>
          <w:rFonts w:hint="eastAsia"/>
          <w:szCs w:val="21"/>
        </w:rPr>
        <w:t>实验三十</w:t>
      </w:r>
      <w:r w:rsidRPr="00705F4C">
        <w:rPr>
          <w:rFonts w:hint="eastAsia"/>
          <w:szCs w:val="21"/>
        </w:rPr>
        <w:t xml:space="preserve">  </w:t>
      </w:r>
      <w:r>
        <w:rPr>
          <w:rFonts w:hint="eastAsia"/>
          <w:szCs w:val="21"/>
        </w:rPr>
        <w:t xml:space="preserve">  K</w:t>
      </w:r>
      <w:r>
        <w:rPr>
          <w:rFonts w:hint="eastAsia"/>
          <w:szCs w:val="21"/>
        </w:rPr>
        <w:t>、</w:t>
      </w:r>
      <w:r>
        <w:rPr>
          <w:rFonts w:hint="eastAsia"/>
          <w:szCs w:val="21"/>
        </w:rPr>
        <w:t>E</w:t>
      </w:r>
      <w:r>
        <w:rPr>
          <w:rFonts w:hint="eastAsia"/>
          <w:szCs w:val="21"/>
        </w:rPr>
        <w:t>型</w:t>
      </w:r>
      <w:r w:rsidRPr="00705F4C">
        <w:rPr>
          <w:rFonts w:hint="eastAsia"/>
          <w:szCs w:val="21"/>
        </w:rPr>
        <w:t>热电偶温度特性实验</w:t>
      </w:r>
    </w:p>
    <w:p w14:paraId="4BDA62C4" w14:textId="77777777" w:rsidR="00D032E6" w:rsidRPr="004C7E63" w:rsidRDefault="00D032E6" w:rsidP="00D032E6">
      <w:pPr>
        <w:tabs>
          <w:tab w:val="left" w:leader="middleDot" w:pos="9030"/>
        </w:tabs>
        <w:ind w:firstLineChars="200" w:firstLine="420"/>
        <w:rPr>
          <w:rFonts w:hint="eastAsia"/>
          <w:szCs w:val="21"/>
        </w:rPr>
      </w:pPr>
      <w:r w:rsidRPr="004C7E63">
        <w:rPr>
          <w:rFonts w:hint="eastAsia"/>
          <w:szCs w:val="21"/>
        </w:rPr>
        <w:t>实验三十一</w:t>
      </w:r>
      <w:r w:rsidRPr="004C7E63">
        <w:rPr>
          <w:rFonts w:hint="eastAsia"/>
          <w:szCs w:val="21"/>
        </w:rPr>
        <w:t xml:space="preserve">  </w:t>
      </w:r>
      <w:r w:rsidRPr="004C7E63">
        <w:rPr>
          <w:rFonts w:hint="eastAsia"/>
          <w:szCs w:val="21"/>
        </w:rPr>
        <w:t>热电偶冷端温度补偿实验</w:t>
      </w:r>
      <w:r w:rsidRPr="00705F4C">
        <w:rPr>
          <w:rFonts w:hint="eastAsia"/>
          <w:szCs w:val="21"/>
        </w:rPr>
        <w:t>*</w:t>
      </w:r>
    </w:p>
    <w:p w14:paraId="140BE960" w14:textId="77777777" w:rsidR="00D032E6" w:rsidRPr="00705F4C" w:rsidRDefault="00D032E6" w:rsidP="00D032E6">
      <w:pPr>
        <w:tabs>
          <w:tab w:val="left" w:leader="middleDot" w:pos="9030"/>
        </w:tabs>
        <w:ind w:firstLineChars="200" w:firstLine="420"/>
        <w:rPr>
          <w:rFonts w:hint="eastAsia"/>
          <w:szCs w:val="21"/>
        </w:rPr>
      </w:pPr>
      <w:r>
        <w:rPr>
          <w:rFonts w:hint="eastAsia"/>
          <w:szCs w:val="21"/>
        </w:rPr>
        <w:t>实验三十二</w:t>
      </w:r>
      <w:r w:rsidRPr="00705F4C">
        <w:rPr>
          <w:rFonts w:hint="eastAsia"/>
          <w:szCs w:val="21"/>
        </w:rPr>
        <w:t xml:space="preserve">  </w:t>
      </w:r>
      <w:r w:rsidRPr="00705F4C">
        <w:rPr>
          <w:rFonts w:hint="eastAsia"/>
          <w:szCs w:val="21"/>
        </w:rPr>
        <w:t>集成温度传感器的温度特性实验</w:t>
      </w:r>
    </w:p>
    <w:p w14:paraId="2804B821" w14:textId="77777777" w:rsidR="00D032E6" w:rsidRDefault="00D032E6" w:rsidP="00D032E6">
      <w:pPr>
        <w:tabs>
          <w:tab w:val="left" w:leader="middleDot" w:pos="9030"/>
        </w:tabs>
        <w:ind w:firstLineChars="200" w:firstLine="420"/>
        <w:rPr>
          <w:rFonts w:hint="eastAsia"/>
          <w:szCs w:val="21"/>
        </w:rPr>
      </w:pPr>
      <w:r w:rsidRPr="00705F4C">
        <w:rPr>
          <w:rFonts w:hint="eastAsia"/>
          <w:szCs w:val="21"/>
        </w:rPr>
        <w:t>实验三十</w:t>
      </w:r>
      <w:r>
        <w:rPr>
          <w:rFonts w:hint="eastAsia"/>
          <w:szCs w:val="21"/>
        </w:rPr>
        <w:t>三</w:t>
      </w:r>
      <w:r w:rsidRPr="00705F4C">
        <w:rPr>
          <w:rFonts w:hint="eastAsia"/>
          <w:szCs w:val="21"/>
        </w:rPr>
        <w:t xml:space="preserve">  </w:t>
      </w:r>
      <w:r>
        <w:rPr>
          <w:rFonts w:hint="eastAsia"/>
          <w:szCs w:val="21"/>
        </w:rPr>
        <w:t>pt100</w:t>
      </w:r>
      <w:r w:rsidRPr="00705F4C">
        <w:rPr>
          <w:rFonts w:hint="eastAsia"/>
          <w:szCs w:val="21"/>
        </w:rPr>
        <w:t>热电阻温度特性实验</w:t>
      </w:r>
    </w:p>
    <w:p w14:paraId="5818A2ED" w14:textId="77777777" w:rsidR="00D032E6" w:rsidRDefault="00D032E6" w:rsidP="00D032E6">
      <w:pPr>
        <w:tabs>
          <w:tab w:val="left" w:leader="middleDot" w:pos="9030"/>
        </w:tabs>
        <w:ind w:firstLineChars="200" w:firstLine="420"/>
        <w:rPr>
          <w:rFonts w:hint="eastAsia"/>
          <w:szCs w:val="21"/>
        </w:rPr>
      </w:pPr>
      <w:r w:rsidRPr="00705F4C">
        <w:rPr>
          <w:rFonts w:hint="eastAsia"/>
          <w:szCs w:val="21"/>
        </w:rPr>
        <w:t>实验三十</w:t>
      </w:r>
      <w:r>
        <w:rPr>
          <w:rFonts w:hint="eastAsia"/>
          <w:szCs w:val="21"/>
        </w:rPr>
        <w:t>四</w:t>
      </w:r>
      <w:r>
        <w:rPr>
          <w:rFonts w:hint="eastAsia"/>
          <w:szCs w:val="21"/>
        </w:rPr>
        <w:t xml:space="preserve">  Cu50</w:t>
      </w:r>
      <w:r w:rsidRPr="00705F4C">
        <w:rPr>
          <w:rFonts w:hint="eastAsia"/>
          <w:szCs w:val="21"/>
        </w:rPr>
        <w:t>热电阻温度特性实验</w:t>
      </w:r>
    </w:p>
    <w:p w14:paraId="442F4F3D" w14:textId="77777777" w:rsidR="00D032E6" w:rsidRPr="00036329" w:rsidRDefault="00D032E6" w:rsidP="00D032E6">
      <w:pPr>
        <w:autoSpaceDE w:val="0"/>
        <w:autoSpaceDN w:val="0"/>
        <w:adjustRightInd w:val="0"/>
        <w:ind w:firstLineChars="200" w:firstLine="420"/>
        <w:jc w:val="left"/>
        <w:rPr>
          <w:rFonts w:ascii="宋体" w:hAnsi="Arial" w:cs="宋体"/>
          <w:kern w:val="0"/>
          <w:szCs w:val="21"/>
          <w:lang w:val="zh-CN"/>
        </w:rPr>
      </w:pPr>
      <w:r w:rsidRPr="00036329">
        <w:rPr>
          <w:rFonts w:hint="eastAsia"/>
          <w:szCs w:val="21"/>
        </w:rPr>
        <w:t>实验三十五</w:t>
      </w:r>
      <w:r w:rsidRPr="00036329">
        <w:rPr>
          <w:rFonts w:hint="eastAsia"/>
          <w:szCs w:val="21"/>
        </w:rPr>
        <w:t xml:space="preserve"> </w:t>
      </w:r>
      <w:r w:rsidRPr="00036329">
        <w:rPr>
          <w:rFonts w:ascii="Arial" w:hAnsi="Arial" w:cs="Arial" w:hint="eastAsia"/>
          <w:kern w:val="0"/>
          <w:szCs w:val="21"/>
        </w:rPr>
        <w:t xml:space="preserve"> PN</w:t>
      </w:r>
      <w:r w:rsidRPr="00036329">
        <w:rPr>
          <w:rFonts w:ascii="宋体" w:hAnsi="Arial" w:cs="宋体" w:hint="eastAsia"/>
          <w:kern w:val="0"/>
          <w:szCs w:val="21"/>
          <w:lang w:val="zh-CN"/>
        </w:rPr>
        <w:t>结温度</w:t>
      </w:r>
      <w:r w:rsidRPr="00036329">
        <w:rPr>
          <w:rFonts w:ascii="Arial" w:hAnsi="Arial" w:cs="Arial" w:hint="eastAsia"/>
          <w:kern w:val="0"/>
          <w:szCs w:val="21"/>
        </w:rPr>
        <w:t>传感器</w:t>
      </w:r>
      <w:r w:rsidRPr="00036329">
        <w:rPr>
          <w:rFonts w:hint="eastAsia"/>
          <w:szCs w:val="21"/>
        </w:rPr>
        <w:t>温度特性实验</w:t>
      </w:r>
    </w:p>
    <w:p w14:paraId="65FFBBA3" w14:textId="77777777" w:rsidR="00D032E6" w:rsidRPr="00036329" w:rsidRDefault="00D032E6" w:rsidP="00D032E6">
      <w:pPr>
        <w:autoSpaceDE w:val="0"/>
        <w:autoSpaceDN w:val="0"/>
        <w:adjustRightInd w:val="0"/>
        <w:ind w:firstLineChars="200" w:firstLine="420"/>
        <w:jc w:val="left"/>
        <w:rPr>
          <w:rFonts w:ascii="宋体" w:hAnsi="Arial" w:cs="宋体"/>
          <w:kern w:val="0"/>
          <w:szCs w:val="21"/>
          <w:lang w:val="zh-CN"/>
        </w:rPr>
      </w:pPr>
      <w:r w:rsidRPr="00036329">
        <w:rPr>
          <w:rFonts w:hint="eastAsia"/>
          <w:szCs w:val="21"/>
        </w:rPr>
        <w:t>实验三十六</w:t>
      </w:r>
      <w:r w:rsidRPr="00036329">
        <w:rPr>
          <w:rFonts w:hint="eastAsia"/>
          <w:szCs w:val="21"/>
        </w:rPr>
        <w:t xml:space="preserve">  </w:t>
      </w:r>
      <w:r w:rsidRPr="00036329">
        <w:rPr>
          <w:rFonts w:ascii="宋体" w:hAnsi="Arial" w:cs="宋体" w:hint="eastAsia"/>
          <w:kern w:val="0"/>
          <w:szCs w:val="21"/>
          <w:lang w:val="zh-CN"/>
        </w:rPr>
        <w:t>正温热敏电阻</w:t>
      </w:r>
      <w:r w:rsidRPr="00036329">
        <w:rPr>
          <w:rFonts w:hint="eastAsia"/>
          <w:szCs w:val="21"/>
        </w:rPr>
        <w:t>温度特性实验</w:t>
      </w:r>
    </w:p>
    <w:p w14:paraId="1ECE4C4F" w14:textId="77777777" w:rsidR="00D032E6" w:rsidRPr="00036329" w:rsidRDefault="00D032E6" w:rsidP="00D032E6">
      <w:pPr>
        <w:autoSpaceDE w:val="0"/>
        <w:autoSpaceDN w:val="0"/>
        <w:adjustRightInd w:val="0"/>
        <w:ind w:firstLineChars="200" w:firstLine="420"/>
        <w:jc w:val="left"/>
        <w:rPr>
          <w:rFonts w:ascii="宋体" w:hAnsi="Arial" w:cs="宋体"/>
          <w:kern w:val="0"/>
          <w:szCs w:val="21"/>
          <w:lang w:val="zh-CN"/>
        </w:rPr>
      </w:pPr>
      <w:r w:rsidRPr="00036329">
        <w:rPr>
          <w:rFonts w:hint="eastAsia"/>
          <w:szCs w:val="21"/>
        </w:rPr>
        <w:t>实验三十七</w:t>
      </w:r>
      <w:r w:rsidRPr="00036329">
        <w:rPr>
          <w:rFonts w:hint="eastAsia"/>
          <w:szCs w:val="21"/>
        </w:rPr>
        <w:t xml:space="preserve">  </w:t>
      </w:r>
      <w:r w:rsidRPr="00036329">
        <w:rPr>
          <w:rFonts w:ascii="宋体" w:hAnsi="Arial" w:cs="宋体" w:hint="eastAsia"/>
          <w:kern w:val="0"/>
          <w:szCs w:val="21"/>
          <w:lang w:val="zh-CN"/>
        </w:rPr>
        <w:t>负温热敏电阻</w:t>
      </w:r>
      <w:r w:rsidRPr="00036329">
        <w:rPr>
          <w:rFonts w:hint="eastAsia"/>
          <w:szCs w:val="21"/>
        </w:rPr>
        <w:t>温度特性实验</w:t>
      </w:r>
    </w:p>
    <w:p w14:paraId="6B524258" w14:textId="77777777" w:rsidR="00D032E6" w:rsidRPr="00036329" w:rsidRDefault="00D032E6" w:rsidP="00D032E6">
      <w:pPr>
        <w:autoSpaceDE w:val="0"/>
        <w:autoSpaceDN w:val="0"/>
        <w:adjustRightInd w:val="0"/>
        <w:ind w:firstLineChars="200" w:firstLine="420"/>
        <w:jc w:val="left"/>
        <w:rPr>
          <w:rFonts w:ascii="宋体" w:hAnsi="Arial" w:cs="宋体"/>
          <w:kern w:val="0"/>
          <w:szCs w:val="21"/>
          <w:lang w:val="zh-CN"/>
        </w:rPr>
      </w:pPr>
      <w:r w:rsidRPr="00036329">
        <w:rPr>
          <w:rFonts w:hint="eastAsia"/>
          <w:szCs w:val="21"/>
        </w:rPr>
        <w:t>实验三十八</w:t>
      </w:r>
      <w:r w:rsidRPr="00036329">
        <w:rPr>
          <w:rFonts w:hint="eastAsia"/>
          <w:szCs w:val="21"/>
        </w:rPr>
        <w:t xml:space="preserve">  </w:t>
      </w:r>
      <w:r w:rsidRPr="00036329">
        <w:rPr>
          <w:rFonts w:hint="eastAsia"/>
          <w:szCs w:val="21"/>
        </w:rPr>
        <w:t>光电转速传感器的转速测量实验</w:t>
      </w:r>
    </w:p>
    <w:p w14:paraId="4DC82D64" w14:textId="77777777" w:rsidR="00D032E6" w:rsidRPr="00036329" w:rsidRDefault="00D032E6" w:rsidP="00D032E6">
      <w:pPr>
        <w:tabs>
          <w:tab w:val="left" w:leader="middleDot" w:pos="9030"/>
        </w:tabs>
        <w:ind w:firstLineChars="200" w:firstLine="420"/>
        <w:rPr>
          <w:rFonts w:hint="eastAsia"/>
          <w:szCs w:val="21"/>
        </w:rPr>
      </w:pPr>
      <w:r w:rsidRPr="00036329">
        <w:rPr>
          <w:rFonts w:hint="eastAsia"/>
          <w:szCs w:val="21"/>
        </w:rPr>
        <w:t>实验三十九</w:t>
      </w:r>
      <w:r w:rsidRPr="00036329">
        <w:rPr>
          <w:rFonts w:hint="eastAsia"/>
          <w:szCs w:val="21"/>
        </w:rPr>
        <w:t xml:space="preserve">  </w:t>
      </w:r>
      <w:r w:rsidRPr="00036329">
        <w:rPr>
          <w:rFonts w:hint="eastAsia"/>
          <w:szCs w:val="21"/>
        </w:rPr>
        <w:t>利用光电传感器测转速的其它方案</w:t>
      </w:r>
      <w:r w:rsidRPr="00036329">
        <w:rPr>
          <w:rFonts w:hint="eastAsia"/>
          <w:szCs w:val="21"/>
        </w:rPr>
        <w:t>*</w:t>
      </w:r>
    </w:p>
    <w:p w14:paraId="13824640" w14:textId="77777777" w:rsidR="00D032E6" w:rsidRPr="00036329" w:rsidRDefault="00D032E6" w:rsidP="00D032E6">
      <w:pPr>
        <w:tabs>
          <w:tab w:val="left" w:leader="middleDot" w:pos="9030"/>
        </w:tabs>
        <w:ind w:firstLineChars="200" w:firstLine="420"/>
        <w:rPr>
          <w:rFonts w:hint="eastAsia"/>
          <w:szCs w:val="21"/>
        </w:rPr>
      </w:pPr>
      <w:r w:rsidRPr="00036329">
        <w:rPr>
          <w:rFonts w:hint="eastAsia"/>
          <w:szCs w:val="21"/>
        </w:rPr>
        <w:t>实验</w:t>
      </w:r>
      <w:r w:rsidRPr="00036329">
        <w:rPr>
          <w:rFonts w:hint="eastAsia"/>
          <w:szCs w:val="21"/>
        </w:rPr>
        <w:t xml:space="preserve"> </w:t>
      </w:r>
      <w:r w:rsidRPr="00036329">
        <w:rPr>
          <w:rFonts w:hint="eastAsia"/>
          <w:szCs w:val="21"/>
        </w:rPr>
        <w:t>四</w:t>
      </w:r>
      <w:r w:rsidRPr="00036329">
        <w:rPr>
          <w:rFonts w:hint="eastAsia"/>
          <w:szCs w:val="21"/>
        </w:rPr>
        <w:t xml:space="preserve"> </w:t>
      </w:r>
      <w:r w:rsidRPr="00036329">
        <w:rPr>
          <w:rFonts w:hint="eastAsia"/>
          <w:szCs w:val="21"/>
        </w:rPr>
        <w:t>十</w:t>
      </w:r>
      <w:r w:rsidRPr="00036329">
        <w:rPr>
          <w:rFonts w:hint="eastAsia"/>
          <w:szCs w:val="21"/>
        </w:rPr>
        <w:t xml:space="preserve">  </w:t>
      </w:r>
      <w:r w:rsidRPr="00036329">
        <w:rPr>
          <w:rFonts w:ascii="宋体" w:hAnsi="Arial" w:cs="宋体" w:hint="eastAsia"/>
          <w:kern w:val="0"/>
          <w:szCs w:val="21"/>
          <w:lang w:val="zh-CN"/>
        </w:rPr>
        <w:t>光敏电阻演示实验</w:t>
      </w:r>
    </w:p>
    <w:p w14:paraId="07CDAE77" w14:textId="77777777" w:rsidR="00D032E6" w:rsidRPr="00277222" w:rsidRDefault="00D032E6" w:rsidP="00D032E6">
      <w:pPr>
        <w:ind w:leftChars="300" w:left="630"/>
        <w:jc w:val="left"/>
        <w:rPr>
          <w:rFonts w:hint="eastAsia"/>
          <w:szCs w:val="21"/>
        </w:rPr>
      </w:pPr>
    </w:p>
    <w:p w14:paraId="0134F1F5" w14:textId="08F64F58" w:rsidR="002125DA" w:rsidRPr="00D032E6" w:rsidRDefault="00D032E6" w:rsidP="00D032E6">
      <w:pPr>
        <w:tabs>
          <w:tab w:val="left" w:leader="middleDot" w:pos="8820"/>
        </w:tabs>
        <w:ind w:firstLine="573"/>
        <w:rPr>
          <w:rFonts w:hint="eastAsia"/>
          <w:szCs w:val="21"/>
        </w:rPr>
      </w:pPr>
      <w:r w:rsidRPr="001E07DB">
        <w:rPr>
          <w:rFonts w:eastAsia="黑体" w:hint="eastAsia"/>
          <w:szCs w:val="21"/>
        </w:rPr>
        <w:t>备注：</w:t>
      </w:r>
      <w:r w:rsidRPr="001E07DB">
        <w:rPr>
          <w:rFonts w:hint="eastAsia"/>
          <w:szCs w:val="21"/>
        </w:rPr>
        <w:t>带</w:t>
      </w:r>
      <w:r w:rsidRPr="001E07DB">
        <w:rPr>
          <w:rFonts w:hint="eastAsia"/>
          <w:szCs w:val="21"/>
        </w:rPr>
        <w:t>*</w:t>
      </w:r>
      <w:r w:rsidRPr="001E07DB">
        <w:rPr>
          <w:rFonts w:hint="eastAsia"/>
          <w:szCs w:val="21"/>
        </w:rPr>
        <w:t>号实验为思考实验，由学生自己动手组建。</w:t>
      </w:r>
    </w:p>
    <w:sectPr w:rsidR="002125DA" w:rsidRPr="00D032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8C0B8" w14:textId="77777777" w:rsidR="001677BA" w:rsidRDefault="001677BA" w:rsidP="00D032E6">
      <w:r>
        <w:separator/>
      </w:r>
    </w:p>
  </w:endnote>
  <w:endnote w:type="continuationSeparator" w:id="0">
    <w:p w14:paraId="342E9D7E" w14:textId="77777777" w:rsidR="001677BA" w:rsidRDefault="001677BA" w:rsidP="00D03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ˎ̥">
    <w:altName w:val="Times New Roman"/>
    <w:panose1 w:val="00000000000000000000"/>
    <w:charset w:val="00"/>
    <w:family w:val="roman"/>
    <w:notTrueType/>
    <w:pitch w:val="default"/>
  </w:font>
  <w:font w:name="&amp;Euml;&amp;Icirc;&amp;Igrave;&amp;aring;">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2FD84" w14:textId="77777777" w:rsidR="001677BA" w:rsidRDefault="001677BA" w:rsidP="00D032E6">
      <w:r>
        <w:separator/>
      </w:r>
    </w:p>
  </w:footnote>
  <w:footnote w:type="continuationSeparator" w:id="0">
    <w:p w14:paraId="5E6B3C3D" w14:textId="77777777" w:rsidR="001677BA" w:rsidRDefault="001677BA" w:rsidP="00D03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C0E1E"/>
    <w:multiLevelType w:val="hybridMultilevel"/>
    <w:tmpl w:val="00F63DA4"/>
    <w:lvl w:ilvl="0" w:tplc="C49C3DD0">
      <w:start w:val="1"/>
      <w:numFmt w:val="decimal"/>
      <w:lvlText w:val="%1．"/>
      <w:lvlJc w:val="left"/>
      <w:pPr>
        <w:tabs>
          <w:tab w:val="num" w:pos="720"/>
        </w:tabs>
        <w:ind w:left="720" w:hanging="360"/>
      </w:pPr>
      <w:rPr>
        <w:rFonts w:hint="eastAsia"/>
      </w:rPr>
    </w:lvl>
    <w:lvl w:ilvl="1" w:tplc="269EE31C">
      <w:start w:val="1"/>
      <w:numFmt w:val="decimal"/>
      <w:lvlText w:val="(%2)"/>
      <w:lvlJc w:val="left"/>
      <w:pPr>
        <w:tabs>
          <w:tab w:val="num" w:pos="1140"/>
        </w:tabs>
        <w:ind w:left="1140" w:hanging="360"/>
      </w:pPr>
      <w:rPr>
        <w:rFonts w:hint="default"/>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num w:numId="1" w16cid:durableId="1221749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322932"/>
    <w:rsid w:val="001677BA"/>
    <w:rsid w:val="00201F6C"/>
    <w:rsid w:val="002125DA"/>
    <w:rsid w:val="00322932"/>
    <w:rsid w:val="00BC4962"/>
    <w:rsid w:val="00D032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14:docId w14:val="39C3007B"/>
  <w15:chartTrackingRefBased/>
  <w15:docId w15:val="{4E68E30C-A8DD-4CBC-8F10-57E817C5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2E6"/>
    <w:pPr>
      <w:widowControl w:val="0"/>
      <w:jc w:val="both"/>
    </w:pPr>
    <w:rPr>
      <w:rFonts w:ascii="Times New Roman" w:eastAsia="宋体" w:hAnsi="Times New Roman" w:cs="Times New Roman"/>
      <w:szCs w:val="24"/>
    </w:rPr>
  </w:style>
  <w:style w:type="paragraph" w:styleId="1">
    <w:name w:val="heading 1"/>
    <w:basedOn w:val="a"/>
    <w:next w:val="a"/>
    <w:link w:val="10"/>
    <w:autoRedefine/>
    <w:uiPriority w:val="9"/>
    <w:qFormat/>
    <w:rsid w:val="00BC4962"/>
    <w:pPr>
      <w:keepNext/>
      <w:keepLines/>
      <w:spacing w:before="340" w:after="330" w:line="578" w:lineRule="auto"/>
      <w:outlineLvl w:val="0"/>
    </w:pPr>
    <w:rPr>
      <w:rFonts w:eastAsia="黑体"/>
      <w:b/>
      <w:bCs/>
      <w:kern w:val="44"/>
      <w:sz w:val="30"/>
      <w:szCs w:val="44"/>
    </w:rPr>
  </w:style>
  <w:style w:type="paragraph" w:styleId="2">
    <w:name w:val="heading 2"/>
    <w:basedOn w:val="a"/>
    <w:next w:val="a"/>
    <w:link w:val="20"/>
    <w:autoRedefine/>
    <w:uiPriority w:val="9"/>
    <w:unhideWhenUsed/>
    <w:qFormat/>
    <w:rsid w:val="00BC4962"/>
    <w:pPr>
      <w:keepNext/>
      <w:keepLines/>
      <w:spacing w:before="260" w:after="260" w:line="416" w:lineRule="auto"/>
      <w:outlineLvl w:val="1"/>
    </w:pPr>
    <w:rPr>
      <w:rFonts w:asciiTheme="majorHAnsi" w:eastAsia="黑体"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BC4962"/>
    <w:rPr>
      <w:rFonts w:asciiTheme="majorHAnsi" w:eastAsia="黑体" w:hAnsiTheme="majorHAnsi" w:cstheme="majorBidi"/>
      <w:b/>
      <w:bCs/>
      <w:sz w:val="28"/>
      <w:szCs w:val="32"/>
    </w:rPr>
  </w:style>
  <w:style w:type="character" w:customStyle="1" w:styleId="10">
    <w:name w:val="标题 1 字符"/>
    <w:basedOn w:val="a0"/>
    <w:link w:val="1"/>
    <w:uiPriority w:val="9"/>
    <w:rsid w:val="00BC4962"/>
    <w:rPr>
      <w:rFonts w:ascii="Times New Roman" w:eastAsia="黑体" w:hAnsi="Times New Roman" w:cs="Times New Roman"/>
      <w:b/>
      <w:bCs/>
      <w:kern w:val="44"/>
      <w:sz w:val="30"/>
      <w:szCs w:val="44"/>
    </w:rPr>
  </w:style>
  <w:style w:type="paragraph" w:styleId="a3">
    <w:name w:val="header"/>
    <w:basedOn w:val="a"/>
    <w:link w:val="a4"/>
    <w:uiPriority w:val="99"/>
    <w:unhideWhenUsed/>
    <w:rsid w:val="00D032E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032E6"/>
    <w:rPr>
      <w:sz w:val="18"/>
      <w:szCs w:val="18"/>
    </w:rPr>
  </w:style>
  <w:style w:type="paragraph" w:styleId="a5">
    <w:name w:val="footer"/>
    <w:basedOn w:val="a"/>
    <w:link w:val="a6"/>
    <w:uiPriority w:val="99"/>
    <w:unhideWhenUsed/>
    <w:rsid w:val="00D032E6"/>
    <w:pPr>
      <w:tabs>
        <w:tab w:val="center" w:pos="4153"/>
        <w:tab w:val="right" w:pos="8306"/>
      </w:tabs>
      <w:snapToGrid w:val="0"/>
      <w:jc w:val="left"/>
    </w:pPr>
    <w:rPr>
      <w:sz w:val="18"/>
      <w:szCs w:val="18"/>
    </w:rPr>
  </w:style>
  <w:style w:type="character" w:customStyle="1" w:styleId="a6">
    <w:name w:val="页脚 字符"/>
    <w:basedOn w:val="a0"/>
    <w:link w:val="a5"/>
    <w:uiPriority w:val="99"/>
    <w:rsid w:val="00D032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579</Words>
  <Characters>3302</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上海顶邦教育设备制造有限公司</dc:creator>
  <cp:keywords/>
  <dc:description/>
  <cp:lastModifiedBy>上海顶邦教育设备制造有限公司</cp:lastModifiedBy>
  <cp:revision>2</cp:revision>
  <dcterms:created xsi:type="dcterms:W3CDTF">2022-06-14T03:18:00Z</dcterms:created>
  <dcterms:modified xsi:type="dcterms:W3CDTF">2022-06-14T03:19:00Z</dcterms:modified>
</cp:coreProperties>
</file>